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C0" w:rsidRDefault="005C35C0" w:rsidP="005C35C0">
      <w:pPr>
        <w:shd w:val="clear" w:color="auto" w:fill="FFFFFF"/>
        <w:suppressAutoHyphens/>
        <w:spacing w:after="0"/>
        <w:ind w:hanging="567"/>
        <w:jc w:val="center"/>
        <w:rPr>
          <w:rFonts w:ascii="Times New Roman" w:eastAsia="Times New Roman" w:hAnsi="Times New Roman"/>
          <w:b/>
          <w:bCs/>
          <w:noProof/>
          <w:sz w:val="28"/>
          <w:szCs w:val="28"/>
          <w:lang w:eastAsia="ru-RU"/>
        </w:rPr>
      </w:pPr>
      <w:bookmarkStart w:id="0" w:name="sub_100"/>
      <w:r>
        <w:rPr>
          <w:rFonts w:ascii="Times New Roman" w:eastAsia="Times New Roman" w:hAnsi="Times New Roman"/>
          <w:b/>
          <w:bCs/>
          <w:noProof/>
          <w:sz w:val="28"/>
          <w:szCs w:val="28"/>
          <w:lang w:eastAsia="ru-RU"/>
        </w:rPr>
        <w:drawing>
          <wp:inline distT="0" distB="0" distL="0" distR="0">
            <wp:extent cx="5940425" cy="8173085"/>
            <wp:effectExtent l="19050" t="0" r="3175" b="0"/>
            <wp:docPr id="2" name="Рисунок 1" descr="Постановление об утверждении Уст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об утверждении Устава.jpg"/>
                    <pic:cNvPicPr/>
                  </pic:nvPicPr>
                  <pic:blipFill>
                    <a:blip r:embed="rId8"/>
                    <a:stretch>
                      <a:fillRect/>
                    </a:stretch>
                  </pic:blipFill>
                  <pic:spPr>
                    <a:xfrm>
                      <a:off x="0" y="0"/>
                      <a:ext cx="5940425" cy="8173085"/>
                    </a:xfrm>
                    <a:prstGeom prst="rect">
                      <a:avLst/>
                    </a:prstGeom>
                  </pic:spPr>
                </pic:pic>
              </a:graphicData>
            </a:graphic>
          </wp:inline>
        </w:drawing>
      </w:r>
    </w:p>
    <w:p w:rsidR="001F7317" w:rsidRPr="003E622B" w:rsidRDefault="005C35C0" w:rsidP="005C35C0">
      <w:pPr>
        <w:shd w:val="clear" w:color="auto" w:fill="FFFFFF"/>
        <w:suppressAutoHyphens/>
        <w:spacing w:after="0"/>
        <w:ind w:hanging="567"/>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drawing>
          <wp:inline distT="0" distB="0" distL="0" distR="0">
            <wp:extent cx="6673805" cy="9182100"/>
            <wp:effectExtent l="19050" t="0" r="0" b="0"/>
            <wp:docPr id="1" name="Рисунок 0" descr="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jpg"/>
                    <pic:cNvPicPr/>
                  </pic:nvPicPr>
                  <pic:blipFill>
                    <a:blip r:embed="rId9"/>
                    <a:stretch>
                      <a:fillRect/>
                    </a:stretch>
                  </pic:blipFill>
                  <pic:spPr>
                    <a:xfrm>
                      <a:off x="0" y="0"/>
                      <a:ext cx="6674324" cy="9182813"/>
                    </a:xfrm>
                    <a:prstGeom prst="rect">
                      <a:avLst/>
                    </a:prstGeom>
                  </pic:spPr>
                </pic:pic>
              </a:graphicData>
            </a:graphic>
          </wp:inline>
        </w:drawing>
      </w:r>
      <w:r w:rsidR="001F7317" w:rsidRPr="003E622B">
        <w:rPr>
          <w:rFonts w:ascii="Times New Roman" w:eastAsia="Times New Roman" w:hAnsi="Times New Roman"/>
          <w:b/>
          <w:bCs/>
          <w:sz w:val="28"/>
          <w:szCs w:val="28"/>
          <w:lang w:eastAsia="ru-RU"/>
        </w:rPr>
        <w:lastRenderedPageBreak/>
        <w:t xml:space="preserve">СОДЕРЖАНИЕ </w:t>
      </w:r>
    </w:p>
    <w:p w:rsidR="001F7317" w:rsidRPr="003E622B" w:rsidRDefault="001F7317" w:rsidP="005D5C5C">
      <w:pPr>
        <w:shd w:val="clear" w:color="auto" w:fill="FFFFFF"/>
        <w:suppressAutoHyphens/>
        <w:spacing w:after="0" w:line="360" w:lineRule="auto"/>
        <w:ind w:firstLine="709"/>
        <w:jc w:val="center"/>
        <w:rPr>
          <w:rFonts w:ascii="Times New Roman" w:eastAsia="Times New Roman" w:hAnsi="Times New Roman"/>
          <w:b/>
          <w:bCs/>
          <w:sz w:val="28"/>
          <w:szCs w:val="28"/>
          <w:lang w:eastAsia="ru-RU"/>
        </w:rPr>
      </w:pPr>
    </w:p>
    <w:p w:rsidR="001F7317" w:rsidRPr="003E622B"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D236FB" w:rsidRPr="007663C6" w:rsidRDefault="00D236FB"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sidRPr="007663C6">
        <w:rPr>
          <w:rFonts w:ascii="Times New Roman" w:eastAsia="Times New Roman" w:hAnsi="Times New Roman"/>
          <w:bCs/>
          <w:sz w:val="28"/>
          <w:szCs w:val="28"/>
          <w:lang w:eastAsia="ru-RU"/>
        </w:rPr>
        <w:t xml:space="preserve">Общие положения </w:t>
      </w:r>
    </w:p>
    <w:p w:rsidR="00D236FB" w:rsidRPr="007663C6" w:rsidRDefault="00D236FB"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sidRPr="007663C6">
        <w:rPr>
          <w:rFonts w:ascii="Times New Roman" w:eastAsia="Times New Roman" w:hAnsi="Times New Roman"/>
          <w:bCs/>
          <w:sz w:val="28"/>
          <w:szCs w:val="28"/>
          <w:lang w:eastAsia="ru-RU"/>
        </w:rPr>
        <w:t>Предмет, цели и виды деятельности</w:t>
      </w:r>
    </w:p>
    <w:p w:rsidR="00D236FB" w:rsidRPr="007663C6" w:rsidRDefault="00D236FB" w:rsidP="00BC5565">
      <w:pPr>
        <w:pStyle w:val="a7"/>
        <w:widowControl w:val="0"/>
        <w:numPr>
          <w:ilvl w:val="0"/>
          <w:numId w:val="5"/>
        </w:numPr>
        <w:suppressAutoHyphens/>
        <w:spacing w:after="0"/>
        <w:rPr>
          <w:rFonts w:ascii="Times New Roman" w:eastAsia="Times New Roman" w:hAnsi="Times New Roman"/>
          <w:sz w:val="28"/>
          <w:szCs w:val="28"/>
          <w:lang w:eastAsia="ru-RU"/>
        </w:rPr>
      </w:pPr>
      <w:r w:rsidRPr="007663C6">
        <w:rPr>
          <w:rFonts w:ascii="Times New Roman" w:eastAsia="Times New Roman" w:hAnsi="Times New Roman"/>
          <w:sz w:val="28"/>
          <w:szCs w:val="28"/>
          <w:lang w:eastAsia="ru-RU"/>
        </w:rPr>
        <w:t xml:space="preserve">Организация деятельности Учреждения,его права и обязанности, ответственность. </w:t>
      </w:r>
    </w:p>
    <w:p w:rsidR="00D236FB" w:rsidRPr="007663C6" w:rsidRDefault="00D236FB" w:rsidP="00BC5565">
      <w:pPr>
        <w:pStyle w:val="a7"/>
        <w:widowControl w:val="0"/>
        <w:numPr>
          <w:ilvl w:val="0"/>
          <w:numId w:val="5"/>
        </w:numPr>
        <w:suppressAutoHyphen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663C6">
        <w:rPr>
          <w:rFonts w:ascii="Times New Roman" w:eastAsia="Times New Roman" w:hAnsi="Times New Roman"/>
          <w:sz w:val="28"/>
          <w:szCs w:val="28"/>
          <w:lang w:eastAsia="ru-RU"/>
        </w:rPr>
        <w:t xml:space="preserve">одержание образовательной деятельности </w:t>
      </w:r>
    </w:p>
    <w:p w:rsidR="00D236FB" w:rsidRDefault="00D236FB"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sidRPr="007663C6">
        <w:rPr>
          <w:rFonts w:ascii="Times New Roman" w:eastAsia="Times New Roman" w:hAnsi="Times New Roman"/>
          <w:bCs/>
          <w:sz w:val="28"/>
          <w:szCs w:val="28"/>
          <w:lang w:eastAsia="ru-RU"/>
        </w:rPr>
        <w:t>Управление Учреждением</w:t>
      </w:r>
    </w:p>
    <w:p w:rsidR="007855E6" w:rsidRPr="007663C6" w:rsidRDefault="007855E6"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Порядок комплектования персоналом</w:t>
      </w:r>
    </w:p>
    <w:p w:rsidR="00D236FB" w:rsidRPr="007663C6" w:rsidRDefault="00D236FB"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sidRPr="007663C6">
        <w:rPr>
          <w:rFonts w:ascii="Times New Roman" w:eastAsia="Times New Roman" w:hAnsi="Times New Roman"/>
          <w:bCs/>
          <w:sz w:val="28"/>
          <w:szCs w:val="28"/>
          <w:lang w:eastAsia="ru-RU"/>
        </w:rPr>
        <w:t>Имущество и финансово-хозяйственная деятельность Учреждения</w:t>
      </w:r>
    </w:p>
    <w:p w:rsidR="00D236FB" w:rsidRPr="007663C6" w:rsidRDefault="00D236FB"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sidRPr="007663C6">
        <w:rPr>
          <w:rFonts w:ascii="Times New Roman" w:eastAsia="Times New Roman" w:hAnsi="Times New Roman"/>
          <w:bCs/>
          <w:sz w:val="28"/>
          <w:szCs w:val="28"/>
          <w:lang w:eastAsia="ru-RU"/>
        </w:rPr>
        <w:t>Реорганизация, ликвидация учреждения</w:t>
      </w:r>
    </w:p>
    <w:p w:rsidR="00D236FB" w:rsidRPr="007663C6" w:rsidRDefault="00D236FB" w:rsidP="00BC5565">
      <w:pPr>
        <w:pStyle w:val="a7"/>
        <w:numPr>
          <w:ilvl w:val="0"/>
          <w:numId w:val="5"/>
        </w:numPr>
        <w:shd w:val="clear" w:color="auto" w:fill="FFFFFF"/>
        <w:suppressAutoHyphens/>
        <w:spacing w:after="0"/>
        <w:rPr>
          <w:rFonts w:ascii="Times New Roman" w:eastAsia="Times New Roman" w:hAnsi="Times New Roman"/>
          <w:bCs/>
          <w:sz w:val="28"/>
          <w:szCs w:val="28"/>
          <w:lang w:eastAsia="ru-RU"/>
        </w:rPr>
      </w:pPr>
      <w:r w:rsidRPr="007663C6">
        <w:rPr>
          <w:rFonts w:ascii="Times New Roman" w:eastAsia="Times New Roman" w:hAnsi="Times New Roman"/>
          <w:bCs/>
          <w:sz w:val="28"/>
          <w:szCs w:val="28"/>
          <w:lang w:eastAsia="ru-RU"/>
        </w:rPr>
        <w:t>Заключительные положения</w:t>
      </w:r>
    </w:p>
    <w:p w:rsidR="00D236FB" w:rsidRPr="003E622B" w:rsidRDefault="00D236FB" w:rsidP="00BC5565">
      <w:pPr>
        <w:shd w:val="clear" w:color="auto" w:fill="FFFFFF"/>
        <w:suppressAutoHyphens/>
        <w:spacing w:after="0"/>
        <w:ind w:firstLine="709"/>
        <w:jc w:val="center"/>
        <w:rPr>
          <w:rFonts w:ascii="Times New Roman" w:eastAsia="Times New Roman" w:hAnsi="Times New Roman"/>
          <w:b/>
          <w:bCs/>
          <w:sz w:val="28"/>
          <w:szCs w:val="28"/>
          <w:lang w:eastAsia="ru-RU"/>
        </w:rPr>
      </w:pPr>
    </w:p>
    <w:p w:rsidR="00D236FB" w:rsidRPr="003E622B" w:rsidRDefault="00D236FB" w:rsidP="00BC5565">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1F7317" w:rsidRDefault="001F7317" w:rsidP="00BC5565">
      <w:pPr>
        <w:shd w:val="clear" w:color="auto" w:fill="FFFFFF"/>
        <w:suppressAutoHyphens/>
        <w:spacing w:after="0"/>
        <w:ind w:firstLine="709"/>
        <w:jc w:val="center"/>
        <w:rPr>
          <w:rFonts w:ascii="Times New Roman" w:eastAsia="Times New Roman" w:hAnsi="Times New Roman"/>
          <w:b/>
          <w:bCs/>
          <w:color w:val="FF0000"/>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Default="001F7317"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297918" w:rsidRDefault="00297918"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D74C2A" w:rsidRDefault="00D74C2A" w:rsidP="00D74C2A">
      <w:pPr>
        <w:shd w:val="clear" w:color="auto" w:fill="FFFFFF"/>
        <w:suppressAutoHyphens/>
        <w:spacing w:after="0"/>
        <w:ind w:firstLine="709"/>
        <w:jc w:val="center"/>
        <w:rPr>
          <w:rFonts w:ascii="Times New Roman" w:eastAsia="Times New Roman" w:hAnsi="Times New Roman"/>
          <w:b/>
          <w:bCs/>
          <w:sz w:val="28"/>
          <w:szCs w:val="28"/>
          <w:lang w:eastAsia="ru-RU"/>
        </w:rPr>
      </w:pPr>
    </w:p>
    <w:p w:rsidR="00C3224E" w:rsidRPr="008B3055" w:rsidRDefault="00C3224E" w:rsidP="00A21BB3">
      <w:pPr>
        <w:shd w:val="clear" w:color="auto" w:fill="FFFFFF"/>
        <w:suppressAutoHyphens/>
        <w:spacing w:after="0"/>
        <w:ind w:firstLine="709"/>
        <w:jc w:val="center"/>
        <w:rPr>
          <w:rFonts w:ascii="Times New Roman" w:eastAsia="Times New Roman" w:hAnsi="Times New Roman"/>
          <w:b/>
          <w:bCs/>
          <w:sz w:val="28"/>
          <w:szCs w:val="28"/>
          <w:lang w:eastAsia="ru-RU"/>
        </w:rPr>
      </w:pPr>
    </w:p>
    <w:p w:rsidR="001F7317" w:rsidRPr="008B3055" w:rsidRDefault="001F7317" w:rsidP="00A21BB3">
      <w:pPr>
        <w:shd w:val="clear" w:color="auto" w:fill="FFFFFF"/>
        <w:suppressAutoHyphens/>
        <w:spacing w:after="0"/>
        <w:ind w:firstLine="709"/>
        <w:jc w:val="center"/>
        <w:rPr>
          <w:rFonts w:ascii="Times New Roman" w:eastAsia="Times New Roman" w:hAnsi="Times New Roman"/>
          <w:sz w:val="28"/>
          <w:szCs w:val="28"/>
          <w:lang w:eastAsia="ru-RU"/>
        </w:rPr>
      </w:pPr>
      <w:r w:rsidRPr="008B3055">
        <w:rPr>
          <w:rFonts w:ascii="Times New Roman" w:eastAsia="Times New Roman" w:hAnsi="Times New Roman"/>
          <w:b/>
          <w:bCs/>
          <w:sz w:val="28"/>
          <w:szCs w:val="28"/>
          <w:lang w:eastAsia="ru-RU"/>
        </w:rPr>
        <w:t>1. Общие положения</w:t>
      </w:r>
      <w:bookmarkEnd w:id="0"/>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1.1. Муниципальное бюджетное дошкольное образовательное учреждение </w:t>
      </w:r>
      <w:r>
        <w:rPr>
          <w:rFonts w:ascii="Times New Roman" w:eastAsia="Times New Roman" w:hAnsi="Times New Roman"/>
          <w:sz w:val="28"/>
          <w:szCs w:val="28"/>
          <w:lang w:eastAsia="ru-RU"/>
        </w:rPr>
        <w:t>детский сад</w:t>
      </w:r>
      <w:r w:rsidR="00307FC1">
        <w:rPr>
          <w:rFonts w:ascii="Times New Roman" w:eastAsia="Times New Roman" w:hAnsi="Times New Roman"/>
          <w:sz w:val="28"/>
          <w:szCs w:val="28"/>
          <w:lang w:eastAsia="ru-RU"/>
        </w:rPr>
        <w:t xml:space="preserve">№ 15 </w:t>
      </w:r>
      <w:r w:rsidR="00F603F0">
        <w:rPr>
          <w:rFonts w:ascii="Times New Roman" w:eastAsia="Times New Roman" w:hAnsi="Times New Roman"/>
          <w:sz w:val="28"/>
          <w:szCs w:val="28"/>
          <w:lang w:eastAsia="ru-RU"/>
        </w:rPr>
        <w:t>«</w:t>
      </w:r>
      <w:r w:rsidR="00307FC1">
        <w:rPr>
          <w:rFonts w:ascii="Times New Roman" w:eastAsia="Times New Roman" w:hAnsi="Times New Roman"/>
          <w:sz w:val="28"/>
          <w:szCs w:val="28"/>
          <w:lang w:eastAsia="ru-RU"/>
        </w:rPr>
        <w:t>Туяна</w:t>
      </w:r>
      <w:r w:rsidR="00F603F0">
        <w:rPr>
          <w:rFonts w:ascii="Times New Roman" w:eastAsia="Times New Roman" w:hAnsi="Times New Roman"/>
          <w:sz w:val="28"/>
          <w:szCs w:val="28"/>
          <w:lang w:eastAsia="ru-RU"/>
        </w:rPr>
        <w:t>»</w:t>
      </w:r>
      <w:r w:rsidRPr="008B3055">
        <w:rPr>
          <w:rFonts w:ascii="Times New Roman" w:eastAsia="Times New Roman" w:hAnsi="Times New Roman"/>
          <w:sz w:val="28"/>
          <w:szCs w:val="28"/>
          <w:lang w:eastAsia="ru-RU"/>
        </w:rPr>
        <w:t>, в дальнейшем именуемое «Учреждение», является унитарной некоммерческой организацией, созданной в целях удовлетворения духовных и иных нематериальных потребностей граждан в образовании, а также в иных целях, направленных на достижение общественных благ.</w:t>
      </w:r>
    </w:p>
    <w:p w:rsidR="001F7317" w:rsidRPr="008B3055" w:rsidRDefault="001F7317" w:rsidP="00D74C2A">
      <w:pPr>
        <w:autoSpaceDE w:val="0"/>
        <w:autoSpaceDN w:val="0"/>
        <w:adjustRightInd w:val="0"/>
        <w:spacing w:after="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ab/>
        <w:t>Учреждение является некоммерческой организацией и не ставит извлечение прибыли основной целью своей деятельности.</w:t>
      </w:r>
    </w:p>
    <w:p w:rsidR="001F7317" w:rsidRPr="008B3055" w:rsidRDefault="001F7317" w:rsidP="00D74C2A">
      <w:pPr>
        <w:autoSpaceDE w:val="0"/>
        <w:autoSpaceDN w:val="0"/>
        <w:adjustRightInd w:val="0"/>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1.2. Устав Учреждения утверждается в новой редакции в связи с изменениями в федеральном законодательстве и законодательстве Республики Бурятия,</w:t>
      </w:r>
      <w:r w:rsidR="000A4F1C">
        <w:rPr>
          <w:rFonts w:ascii="Times New Roman" w:eastAsia="Times New Roman" w:hAnsi="Times New Roman"/>
          <w:sz w:val="28"/>
          <w:szCs w:val="28"/>
          <w:lang w:eastAsia="ru-RU"/>
        </w:rPr>
        <w:t xml:space="preserve"> в том числе в связи с изменениями</w:t>
      </w:r>
      <w:r w:rsidRPr="008B3055">
        <w:rPr>
          <w:rFonts w:ascii="Times New Roman" w:eastAsia="Times New Roman" w:hAnsi="Times New Roman"/>
          <w:sz w:val="28"/>
          <w:szCs w:val="28"/>
          <w:lang w:eastAsia="ru-RU"/>
        </w:rPr>
        <w:t xml:space="preserve"> Федерального закона от </w:t>
      </w:r>
      <w:r w:rsidR="000A4F1C" w:rsidRPr="008B3055">
        <w:rPr>
          <w:rFonts w:ascii="Times New Roman" w:eastAsia="Times New Roman" w:hAnsi="Times New Roman"/>
          <w:sz w:val="28"/>
          <w:szCs w:val="28"/>
          <w:lang w:eastAsia="ru-RU"/>
        </w:rPr>
        <w:t>29.12.201</w:t>
      </w:r>
      <w:r w:rsidR="000A4F1C">
        <w:rPr>
          <w:rFonts w:ascii="Times New Roman" w:eastAsia="Times New Roman" w:hAnsi="Times New Roman"/>
          <w:sz w:val="28"/>
          <w:szCs w:val="28"/>
          <w:lang w:eastAsia="ru-RU"/>
        </w:rPr>
        <w:t>2 №</w:t>
      </w:r>
      <w:r w:rsidRPr="008B3055">
        <w:rPr>
          <w:rFonts w:ascii="Times New Roman" w:eastAsia="Times New Roman" w:hAnsi="Times New Roman"/>
          <w:sz w:val="28"/>
          <w:szCs w:val="28"/>
          <w:lang w:eastAsia="ru-RU"/>
        </w:rPr>
        <w:t xml:space="preserve"> 273-ФЗ «Об образовании в Российской Федерации» и Закона Республики Бурятия от 13.12.2013 № 240-</w:t>
      </w:r>
      <w:r w:rsidRPr="008B3055">
        <w:rPr>
          <w:rFonts w:ascii="Times New Roman" w:eastAsia="Times New Roman" w:hAnsi="Times New Roman"/>
          <w:sz w:val="28"/>
          <w:szCs w:val="28"/>
          <w:lang w:val="en-US" w:eastAsia="ru-RU"/>
        </w:rPr>
        <w:t>V</w:t>
      </w:r>
      <w:r w:rsidRPr="008B3055">
        <w:rPr>
          <w:rFonts w:ascii="Times New Roman" w:eastAsia="Times New Roman" w:hAnsi="Times New Roman"/>
          <w:sz w:val="28"/>
          <w:szCs w:val="28"/>
          <w:lang w:eastAsia="ru-RU"/>
        </w:rPr>
        <w:t xml:space="preserve"> «Об образовании в Республике Бурятия». </w:t>
      </w:r>
    </w:p>
    <w:p w:rsidR="001F7317" w:rsidRPr="008B3055" w:rsidRDefault="001F7317" w:rsidP="00D74C2A">
      <w:pPr>
        <w:spacing w:after="0"/>
        <w:ind w:firstLine="567"/>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1.3. Официальное наименование </w:t>
      </w:r>
      <w:r w:rsidRPr="008B3055">
        <w:rPr>
          <w:rFonts w:ascii="Times New Roman" w:eastAsia="Times New Roman" w:hAnsi="Times New Roman"/>
          <w:sz w:val="28"/>
          <w:szCs w:val="28"/>
          <w:lang w:eastAsia="ru-RU"/>
        </w:rPr>
        <w:t>Учреждения на русском языке</w:t>
      </w:r>
      <w:r w:rsidRPr="008B3055">
        <w:rPr>
          <w:rFonts w:ascii="Times New Roman" w:eastAsia="Times New Roman" w:hAnsi="Times New Roman"/>
          <w:snapToGrid w:val="0"/>
          <w:sz w:val="28"/>
          <w:szCs w:val="28"/>
          <w:lang w:eastAsia="ru-RU"/>
        </w:rPr>
        <w:t>:</w:t>
      </w:r>
    </w:p>
    <w:p w:rsidR="001F7317" w:rsidRPr="008B3055" w:rsidRDefault="001F7317" w:rsidP="00D74C2A">
      <w:pPr>
        <w:widowControl w:val="0"/>
        <w:suppressAutoHyphens/>
        <w:spacing w:after="0"/>
        <w:ind w:firstLine="567"/>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полное – </w:t>
      </w:r>
      <w:r w:rsidR="002D099C">
        <w:rPr>
          <w:rFonts w:ascii="Times New Roman" w:eastAsia="Times New Roman" w:hAnsi="Times New Roman"/>
          <w:sz w:val="28"/>
          <w:szCs w:val="28"/>
          <w:lang w:eastAsia="ru-RU"/>
        </w:rPr>
        <w:t>М</w:t>
      </w:r>
      <w:r w:rsidRPr="008B3055">
        <w:rPr>
          <w:rFonts w:ascii="Times New Roman" w:eastAsia="Times New Roman" w:hAnsi="Times New Roman"/>
          <w:sz w:val="28"/>
          <w:szCs w:val="28"/>
          <w:lang w:eastAsia="ru-RU"/>
        </w:rPr>
        <w:t xml:space="preserve">униципальное бюджетное дошкольное образовательное учреждение </w:t>
      </w:r>
      <w:r>
        <w:rPr>
          <w:rFonts w:ascii="Times New Roman" w:eastAsia="Times New Roman" w:hAnsi="Times New Roman"/>
          <w:sz w:val="28"/>
          <w:szCs w:val="28"/>
          <w:lang w:eastAsia="ru-RU"/>
        </w:rPr>
        <w:t xml:space="preserve"> детский сад</w:t>
      </w:r>
      <w:r w:rsidR="00307FC1">
        <w:rPr>
          <w:rFonts w:ascii="Times New Roman" w:eastAsia="Times New Roman" w:hAnsi="Times New Roman"/>
          <w:sz w:val="28"/>
          <w:szCs w:val="28"/>
          <w:lang w:eastAsia="ru-RU"/>
        </w:rPr>
        <w:t xml:space="preserve">  № 15«Туяна</w:t>
      </w:r>
      <w:r w:rsidR="00F603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F7317" w:rsidRPr="008B3055" w:rsidRDefault="001F7317" w:rsidP="00D74C2A">
      <w:pPr>
        <w:autoSpaceDE w:val="0"/>
        <w:autoSpaceDN w:val="0"/>
        <w:adjustRightInd w:val="0"/>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сокращенное – МБДОУ </w:t>
      </w:r>
      <w:r>
        <w:rPr>
          <w:rFonts w:ascii="Times New Roman" w:eastAsia="Times New Roman" w:hAnsi="Times New Roman"/>
          <w:sz w:val="28"/>
          <w:szCs w:val="28"/>
          <w:lang w:eastAsia="ru-RU"/>
        </w:rPr>
        <w:t xml:space="preserve"> детский сад</w:t>
      </w:r>
      <w:r w:rsidR="00307FC1">
        <w:rPr>
          <w:rFonts w:ascii="Times New Roman" w:eastAsia="Times New Roman" w:hAnsi="Times New Roman"/>
          <w:sz w:val="28"/>
          <w:szCs w:val="28"/>
          <w:lang w:eastAsia="ru-RU"/>
        </w:rPr>
        <w:t xml:space="preserve">№ 15  </w:t>
      </w:r>
      <w:r w:rsidR="00F603F0">
        <w:rPr>
          <w:rFonts w:ascii="Times New Roman" w:eastAsia="Times New Roman" w:hAnsi="Times New Roman"/>
          <w:sz w:val="28"/>
          <w:szCs w:val="28"/>
          <w:lang w:eastAsia="ru-RU"/>
        </w:rPr>
        <w:t>«</w:t>
      </w:r>
      <w:r w:rsidR="00307FC1">
        <w:rPr>
          <w:rFonts w:ascii="Times New Roman" w:eastAsia="Times New Roman" w:hAnsi="Times New Roman"/>
          <w:sz w:val="28"/>
          <w:szCs w:val="28"/>
          <w:lang w:eastAsia="ru-RU"/>
        </w:rPr>
        <w:t>Туяна</w:t>
      </w:r>
      <w:r w:rsidR="00F603F0">
        <w:rPr>
          <w:rFonts w:ascii="Times New Roman" w:eastAsia="Times New Roman" w:hAnsi="Times New Roman"/>
          <w:sz w:val="28"/>
          <w:szCs w:val="28"/>
          <w:lang w:eastAsia="ru-RU"/>
        </w:rPr>
        <w:t>»</w:t>
      </w:r>
      <w:r w:rsidRPr="008B3055">
        <w:rPr>
          <w:rFonts w:ascii="Times New Roman" w:eastAsiaTheme="minorHAnsi" w:hAnsi="Times New Roman"/>
          <w:sz w:val="28"/>
          <w:szCs w:val="28"/>
        </w:rPr>
        <w:t xml:space="preserve">. </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bookmarkStart w:id="1" w:name="sub_104"/>
      <w:r w:rsidRPr="008B3055">
        <w:rPr>
          <w:rFonts w:ascii="Times New Roman" w:eastAsia="Times New Roman" w:hAnsi="Times New Roman"/>
          <w:sz w:val="28"/>
          <w:szCs w:val="28"/>
          <w:lang w:eastAsia="ru-RU"/>
        </w:rPr>
        <w:t xml:space="preserve">1.4. Наименование Учреждения на бурятском языке: </w:t>
      </w:r>
    </w:p>
    <w:p w:rsidR="00B91616" w:rsidRPr="00191B1C"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полное</w:t>
      </w:r>
      <w:r w:rsidRPr="00191B1C">
        <w:rPr>
          <w:rFonts w:ascii="Times New Roman" w:eastAsia="Times New Roman" w:hAnsi="Times New Roman"/>
          <w:sz w:val="28"/>
          <w:szCs w:val="28"/>
          <w:lang w:eastAsia="ru-RU"/>
        </w:rPr>
        <w:t xml:space="preserve">– </w:t>
      </w:r>
      <w:r w:rsidR="00307FC1" w:rsidRPr="00191B1C">
        <w:rPr>
          <w:rFonts w:ascii="Times New Roman" w:eastAsia="Times New Roman" w:hAnsi="Times New Roman"/>
          <w:sz w:val="28"/>
          <w:szCs w:val="28"/>
          <w:lang w:eastAsia="ru-RU"/>
        </w:rPr>
        <w:t>–</w:t>
      </w:r>
      <w:r w:rsidR="000A4F1C">
        <w:rPr>
          <w:rFonts w:ascii="Times New Roman" w:eastAsia="Times New Roman" w:hAnsi="Times New Roman"/>
          <w:sz w:val="28"/>
          <w:szCs w:val="28"/>
          <w:lang w:eastAsia="ru-RU"/>
        </w:rPr>
        <w:t xml:space="preserve">«Туяна» </w:t>
      </w:r>
      <w:bookmarkStart w:id="2" w:name="_GoBack"/>
      <w:bookmarkEnd w:id="2"/>
      <w:r w:rsidR="00307FC1" w:rsidRPr="00191B1C">
        <w:rPr>
          <w:rFonts w:ascii="Times New Roman" w:eastAsia="Times New Roman" w:hAnsi="Times New Roman"/>
          <w:sz w:val="28"/>
          <w:szCs w:val="28"/>
          <w:lang w:eastAsia="ru-RU"/>
        </w:rPr>
        <w:t xml:space="preserve">гэһэн </w:t>
      </w:r>
      <w:r w:rsidR="00307FC1">
        <w:rPr>
          <w:rFonts w:ascii="Times New Roman" w:eastAsia="Times New Roman" w:hAnsi="Times New Roman"/>
          <w:sz w:val="28"/>
          <w:szCs w:val="28"/>
          <w:lang w:eastAsia="ru-RU"/>
        </w:rPr>
        <w:t xml:space="preserve"> муниципальна бюджетнэ  арбан   табадахи </w:t>
      </w:r>
      <w:r w:rsidR="00307FC1" w:rsidRPr="00191B1C">
        <w:rPr>
          <w:rFonts w:ascii="Times New Roman" w:eastAsia="Times New Roman" w:hAnsi="Times New Roman"/>
          <w:sz w:val="28"/>
          <w:szCs w:val="28"/>
          <w:lang w:eastAsia="ru-RU"/>
        </w:rPr>
        <w:t>х</w:t>
      </w:r>
      <w:r w:rsidR="00307FC1" w:rsidRPr="00191B1C">
        <w:rPr>
          <w:rFonts w:ascii="Times New Roman" w:eastAsia="Times New Roman" w:hAnsi="Times New Roman"/>
          <w:sz w:val="18"/>
          <w:szCs w:val="18"/>
          <w:lang w:eastAsia="ru-RU"/>
        </w:rPr>
        <w:t>YY</w:t>
      </w:r>
      <w:r w:rsidR="00307FC1" w:rsidRPr="00191B1C">
        <w:rPr>
          <w:rFonts w:ascii="Times New Roman" w:eastAsia="Times New Roman" w:hAnsi="Times New Roman"/>
          <w:sz w:val="28"/>
          <w:szCs w:val="28"/>
          <w:lang w:eastAsia="ru-RU"/>
        </w:rPr>
        <w:t>гэдэй эмхи зургаан.</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1.5. Организационно-правовая форма: учреждение.</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Тип учреждения: бюджетное.</w:t>
      </w:r>
    </w:p>
    <w:p w:rsidR="001F7317" w:rsidRPr="002631B9" w:rsidRDefault="001F7317" w:rsidP="00D74C2A">
      <w:pPr>
        <w:shd w:val="clear" w:color="auto" w:fill="FFFFFF"/>
        <w:suppressAutoHyphens/>
        <w:spacing w:after="0"/>
        <w:ind w:firstLine="567"/>
        <w:jc w:val="both"/>
        <w:rPr>
          <w:rStyle w:val="a6"/>
          <w:rFonts w:ascii="Times New Roman" w:hAnsi="Times New Roman"/>
          <w:b w:val="0"/>
          <w:sz w:val="28"/>
          <w:szCs w:val="28"/>
        </w:rPr>
      </w:pPr>
      <w:r w:rsidRPr="008B3055">
        <w:rPr>
          <w:rFonts w:ascii="Times New Roman" w:eastAsia="Times New Roman" w:hAnsi="Times New Roman"/>
          <w:sz w:val="28"/>
          <w:szCs w:val="28"/>
          <w:lang w:eastAsia="ru-RU"/>
        </w:rPr>
        <w:t xml:space="preserve">Тип образовательной организации: </w:t>
      </w:r>
      <w:r w:rsidRPr="002631B9">
        <w:rPr>
          <w:rStyle w:val="a6"/>
          <w:rFonts w:ascii="Times New Roman" w:hAnsi="Times New Roman"/>
          <w:b w:val="0"/>
          <w:sz w:val="28"/>
          <w:szCs w:val="28"/>
        </w:rPr>
        <w:t>дошкольная образовательная организация</w:t>
      </w:r>
      <w:r>
        <w:rPr>
          <w:rStyle w:val="a6"/>
          <w:rFonts w:ascii="Times New Roman" w:hAnsi="Times New Roman"/>
          <w:b w:val="0"/>
          <w:sz w:val="28"/>
          <w:szCs w:val="28"/>
        </w:rPr>
        <w:t>.</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1.6. Место нахождения Учреждения – муниципальное образование «Закаменский район» Республики Бурятия.</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1.7. Адрес Учреждения:</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Юридический адрес: </w:t>
      </w:r>
      <w:r w:rsidR="006E143F" w:rsidRPr="008B3055">
        <w:rPr>
          <w:rFonts w:ascii="Times New Roman" w:eastAsia="Times New Roman" w:hAnsi="Times New Roman"/>
          <w:sz w:val="28"/>
          <w:szCs w:val="28"/>
          <w:lang w:eastAsia="ru-RU"/>
        </w:rPr>
        <w:t>6719</w:t>
      </w:r>
      <w:r w:rsidR="006E143F">
        <w:rPr>
          <w:rFonts w:ascii="Times New Roman" w:eastAsia="Times New Roman" w:hAnsi="Times New Roman"/>
          <w:sz w:val="28"/>
          <w:szCs w:val="28"/>
          <w:lang w:eastAsia="ru-RU"/>
        </w:rPr>
        <w:t>50</w:t>
      </w:r>
      <w:r w:rsidR="006E143F" w:rsidRPr="008B3055">
        <w:rPr>
          <w:rFonts w:ascii="Times New Roman" w:eastAsia="Times New Roman" w:hAnsi="Times New Roman"/>
          <w:sz w:val="28"/>
          <w:szCs w:val="28"/>
          <w:lang w:eastAsia="ru-RU"/>
        </w:rPr>
        <w:t>, Р</w:t>
      </w:r>
      <w:r w:rsidR="006E143F">
        <w:rPr>
          <w:rFonts w:ascii="Times New Roman" w:eastAsia="Times New Roman" w:hAnsi="Times New Roman"/>
          <w:sz w:val="28"/>
          <w:szCs w:val="28"/>
          <w:lang w:eastAsia="ru-RU"/>
        </w:rPr>
        <w:t xml:space="preserve">еспублика Бурятия, Закаменский </w:t>
      </w:r>
      <w:r w:rsidR="006E143F" w:rsidRPr="008B3055">
        <w:rPr>
          <w:rFonts w:ascii="Times New Roman" w:eastAsia="Times New Roman" w:hAnsi="Times New Roman"/>
          <w:sz w:val="28"/>
          <w:szCs w:val="28"/>
          <w:lang w:eastAsia="ru-RU"/>
        </w:rPr>
        <w:t xml:space="preserve">район, </w:t>
      </w:r>
      <w:r w:rsidR="006E143F">
        <w:rPr>
          <w:rFonts w:ascii="Times New Roman" w:eastAsia="Times New Roman" w:hAnsi="Times New Roman"/>
          <w:sz w:val="28"/>
          <w:szCs w:val="28"/>
          <w:lang w:eastAsia="ru-RU"/>
        </w:rPr>
        <w:t>г.Закаменск</w:t>
      </w:r>
      <w:r w:rsidR="006E143F" w:rsidRPr="008B3055">
        <w:rPr>
          <w:rFonts w:ascii="Times New Roman" w:eastAsia="Times New Roman" w:hAnsi="Times New Roman"/>
          <w:sz w:val="28"/>
          <w:szCs w:val="28"/>
          <w:lang w:eastAsia="ru-RU"/>
        </w:rPr>
        <w:t>,</w:t>
      </w:r>
      <w:r w:rsidR="006E143F" w:rsidRPr="00C3224E">
        <w:rPr>
          <w:rFonts w:ascii="Times New Roman" w:eastAsia="Times New Roman" w:hAnsi="Times New Roman"/>
          <w:sz w:val="28"/>
          <w:szCs w:val="28"/>
          <w:lang w:eastAsia="ru-RU"/>
        </w:rPr>
        <w:t xml:space="preserve">ул. </w:t>
      </w:r>
      <w:r w:rsidR="006E143F">
        <w:rPr>
          <w:rFonts w:ascii="Times New Roman" w:eastAsia="Times New Roman" w:hAnsi="Times New Roman"/>
          <w:sz w:val="28"/>
          <w:szCs w:val="28"/>
          <w:lang w:eastAsia="ru-RU"/>
        </w:rPr>
        <w:t>Мод</w:t>
      </w:r>
      <w:r w:rsidR="002D099C">
        <w:rPr>
          <w:rFonts w:ascii="Times New Roman" w:eastAsia="Times New Roman" w:hAnsi="Times New Roman"/>
          <w:sz w:val="28"/>
          <w:szCs w:val="28"/>
          <w:lang w:eastAsia="ru-RU"/>
        </w:rPr>
        <w:t>о</w:t>
      </w:r>
      <w:r w:rsidR="006E143F">
        <w:rPr>
          <w:rFonts w:ascii="Times New Roman" w:eastAsia="Times New Roman" w:hAnsi="Times New Roman"/>
          <w:sz w:val="28"/>
          <w:szCs w:val="28"/>
          <w:lang w:eastAsia="ru-RU"/>
        </w:rPr>
        <w:t xml:space="preserve">нкульская, </w:t>
      </w:r>
      <w:r w:rsidR="006E143F" w:rsidRPr="00C3224E">
        <w:rPr>
          <w:rFonts w:ascii="Times New Roman" w:eastAsia="Times New Roman" w:hAnsi="Times New Roman"/>
          <w:sz w:val="28"/>
          <w:szCs w:val="28"/>
          <w:lang w:eastAsia="ru-RU"/>
        </w:rPr>
        <w:t>1</w:t>
      </w:r>
      <w:r w:rsidR="002D099C">
        <w:rPr>
          <w:rFonts w:ascii="Times New Roman" w:eastAsia="Times New Roman" w:hAnsi="Times New Roman"/>
          <w:sz w:val="28"/>
          <w:szCs w:val="28"/>
          <w:lang w:eastAsia="ru-RU"/>
        </w:rPr>
        <w:t>8</w:t>
      </w:r>
      <w:r w:rsidR="006E143F" w:rsidRPr="00C3224E">
        <w:rPr>
          <w:rFonts w:ascii="Times New Roman" w:eastAsia="Times New Roman" w:hAnsi="Times New Roman"/>
          <w:sz w:val="28"/>
          <w:szCs w:val="28"/>
          <w:lang w:eastAsia="ru-RU"/>
        </w:rPr>
        <w:t>.</w:t>
      </w:r>
    </w:p>
    <w:p w:rsidR="001F7317" w:rsidRPr="008B3055" w:rsidRDefault="001F7317" w:rsidP="00D74C2A">
      <w:pPr>
        <w:shd w:val="clear" w:color="auto" w:fill="FFFFFF"/>
        <w:suppressAutoHyphens/>
        <w:spacing w:after="0"/>
        <w:ind w:firstLine="567"/>
        <w:jc w:val="both"/>
        <w:rPr>
          <w:rFonts w:ascii="Times New Roman" w:eastAsia="Times New Roman" w:hAnsi="Times New Roman"/>
          <w:i/>
          <w:sz w:val="26"/>
          <w:szCs w:val="26"/>
          <w:lang w:eastAsia="ru-RU"/>
        </w:rPr>
      </w:pPr>
      <w:r w:rsidRPr="008B3055">
        <w:rPr>
          <w:rFonts w:ascii="Times New Roman" w:eastAsia="Times New Roman" w:hAnsi="Times New Roman"/>
          <w:sz w:val="28"/>
          <w:szCs w:val="28"/>
          <w:lang w:eastAsia="ru-RU"/>
        </w:rPr>
        <w:t>Почтовый адрес с</w:t>
      </w:r>
      <w:r>
        <w:rPr>
          <w:rFonts w:ascii="Times New Roman" w:eastAsia="Times New Roman" w:hAnsi="Times New Roman"/>
          <w:sz w:val="28"/>
          <w:szCs w:val="28"/>
          <w:lang w:eastAsia="ru-RU"/>
        </w:rPr>
        <w:t>овпадает</w:t>
      </w:r>
      <w:r w:rsidRPr="008B3055">
        <w:rPr>
          <w:rFonts w:ascii="Times New Roman" w:eastAsia="Times New Roman" w:hAnsi="Times New Roman"/>
          <w:sz w:val="28"/>
          <w:szCs w:val="28"/>
          <w:lang w:eastAsia="ru-RU"/>
        </w:rPr>
        <w:t xml:space="preserve"> с юридическим адресом.</w:t>
      </w:r>
    </w:p>
    <w:p w:rsidR="001F7317" w:rsidRPr="00F603F0" w:rsidRDefault="001F7317" w:rsidP="00D74C2A">
      <w:pPr>
        <w:widowControl w:val="0"/>
        <w:suppressAutoHyphens/>
        <w:spacing w:after="0"/>
        <w:ind w:firstLine="567"/>
        <w:jc w:val="both"/>
        <w:rPr>
          <w:rFonts w:ascii="Times New Roman" w:eastAsia="Times New Roman" w:hAnsi="Times New Roman"/>
          <w:snapToGrid w:val="0"/>
          <w:color w:val="FF0000"/>
          <w:sz w:val="28"/>
          <w:szCs w:val="28"/>
          <w:lang w:eastAsia="ru-RU"/>
        </w:rPr>
      </w:pPr>
      <w:r w:rsidRPr="008B3055">
        <w:rPr>
          <w:rFonts w:ascii="Times New Roman" w:eastAsia="Times New Roman" w:hAnsi="Times New Roman"/>
          <w:snapToGrid w:val="0"/>
          <w:sz w:val="28"/>
          <w:szCs w:val="28"/>
          <w:lang w:eastAsia="ru-RU"/>
        </w:rPr>
        <w:t>Образовательная деятельность осуществляе</w:t>
      </w:r>
      <w:r w:rsidR="00C3224E">
        <w:rPr>
          <w:rFonts w:ascii="Times New Roman" w:eastAsia="Times New Roman" w:hAnsi="Times New Roman"/>
          <w:snapToGrid w:val="0"/>
          <w:sz w:val="28"/>
          <w:szCs w:val="28"/>
          <w:lang w:eastAsia="ru-RU"/>
        </w:rPr>
        <w:t xml:space="preserve">тся по следующему адресу: </w:t>
      </w:r>
      <w:r w:rsidR="006E143F">
        <w:rPr>
          <w:rFonts w:ascii="Times New Roman" w:eastAsia="Times New Roman" w:hAnsi="Times New Roman"/>
          <w:snapToGrid w:val="0"/>
          <w:sz w:val="28"/>
          <w:szCs w:val="28"/>
          <w:lang w:eastAsia="ru-RU"/>
        </w:rPr>
        <w:t>671950</w:t>
      </w:r>
      <w:r w:rsidR="006E143F" w:rsidRPr="008B3055">
        <w:rPr>
          <w:rFonts w:ascii="Times New Roman" w:eastAsia="Times New Roman" w:hAnsi="Times New Roman"/>
          <w:snapToGrid w:val="0"/>
          <w:sz w:val="28"/>
          <w:szCs w:val="28"/>
          <w:lang w:eastAsia="ru-RU"/>
        </w:rPr>
        <w:t xml:space="preserve">, Республика Бурятия, Закаменский район, </w:t>
      </w:r>
      <w:r w:rsidR="006E143F">
        <w:rPr>
          <w:rFonts w:ascii="Times New Roman" w:eastAsia="Times New Roman" w:hAnsi="Times New Roman"/>
          <w:snapToGrid w:val="0"/>
          <w:sz w:val="28"/>
          <w:szCs w:val="28"/>
          <w:lang w:eastAsia="ru-RU"/>
        </w:rPr>
        <w:t>г. Закаменск</w:t>
      </w:r>
      <w:r w:rsidR="006E143F" w:rsidRPr="008B3055">
        <w:rPr>
          <w:rFonts w:ascii="Times New Roman" w:eastAsia="Times New Roman" w:hAnsi="Times New Roman"/>
          <w:snapToGrid w:val="0"/>
          <w:sz w:val="28"/>
          <w:szCs w:val="28"/>
          <w:lang w:eastAsia="ru-RU"/>
        </w:rPr>
        <w:t xml:space="preserve">, </w:t>
      </w:r>
      <w:r w:rsidR="006E143F" w:rsidRPr="00C3224E">
        <w:rPr>
          <w:rFonts w:ascii="Times New Roman" w:eastAsia="Times New Roman" w:hAnsi="Times New Roman"/>
          <w:snapToGrid w:val="0"/>
          <w:sz w:val="28"/>
          <w:szCs w:val="28"/>
          <w:lang w:eastAsia="ru-RU"/>
        </w:rPr>
        <w:t xml:space="preserve">ул. </w:t>
      </w:r>
      <w:r w:rsidR="006E143F">
        <w:rPr>
          <w:rFonts w:ascii="Times New Roman" w:eastAsia="Times New Roman" w:hAnsi="Times New Roman"/>
          <w:sz w:val="28"/>
          <w:szCs w:val="28"/>
          <w:lang w:eastAsia="ru-RU"/>
        </w:rPr>
        <w:t xml:space="preserve"> Модонкульская</w:t>
      </w:r>
      <w:r w:rsidR="006E143F" w:rsidRPr="00C3224E">
        <w:rPr>
          <w:rFonts w:ascii="Times New Roman" w:eastAsia="Times New Roman" w:hAnsi="Times New Roman"/>
          <w:sz w:val="28"/>
          <w:szCs w:val="28"/>
          <w:lang w:eastAsia="ru-RU"/>
        </w:rPr>
        <w:t>, 1</w:t>
      </w:r>
      <w:r w:rsidR="002D099C">
        <w:rPr>
          <w:rFonts w:ascii="Times New Roman" w:eastAsia="Times New Roman" w:hAnsi="Times New Roman"/>
          <w:sz w:val="28"/>
          <w:szCs w:val="28"/>
          <w:lang w:eastAsia="ru-RU"/>
        </w:rPr>
        <w:t>8</w:t>
      </w:r>
      <w:r w:rsidR="006E143F" w:rsidRPr="00C3224E">
        <w:rPr>
          <w:rFonts w:ascii="Times New Roman" w:eastAsia="Times New Roman" w:hAnsi="Times New Roman"/>
          <w:sz w:val="28"/>
          <w:szCs w:val="28"/>
          <w:lang w:eastAsia="ru-RU"/>
        </w:rPr>
        <w:t>.</w:t>
      </w:r>
    </w:p>
    <w:p w:rsidR="001F7317" w:rsidRPr="008B3055" w:rsidRDefault="001F7317" w:rsidP="00D74C2A">
      <w:pPr>
        <w:widowControl w:val="0"/>
        <w:suppressAutoHyphens/>
        <w:spacing w:after="0"/>
        <w:ind w:firstLine="567"/>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1.8. Учреждение создано для выполнения работ, оказания услуг в целях обеспечения реализации предусмотренных законодательством Российской </w:t>
      </w:r>
      <w:r w:rsidRPr="008B3055">
        <w:rPr>
          <w:rFonts w:ascii="Times New Roman" w:eastAsia="Times New Roman" w:hAnsi="Times New Roman"/>
          <w:snapToGrid w:val="0"/>
          <w:sz w:val="28"/>
          <w:szCs w:val="28"/>
          <w:lang w:eastAsia="ru-RU"/>
        </w:rPr>
        <w:lastRenderedPageBreak/>
        <w:t>Федерации полномочий муниципального образования «Закаменский район» (далее</w:t>
      </w:r>
      <w:r>
        <w:rPr>
          <w:rFonts w:ascii="Times New Roman" w:eastAsia="Times New Roman" w:hAnsi="Times New Roman"/>
          <w:snapToGrid w:val="0"/>
          <w:sz w:val="28"/>
          <w:szCs w:val="28"/>
          <w:lang w:eastAsia="ru-RU"/>
        </w:rPr>
        <w:t xml:space="preserve"> -</w:t>
      </w:r>
      <w:r w:rsidRPr="008B3055">
        <w:rPr>
          <w:rFonts w:ascii="Times New Roman" w:eastAsia="Times New Roman" w:hAnsi="Times New Roman"/>
          <w:snapToGrid w:val="0"/>
          <w:sz w:val="28"/>
          <w:szCs w:val="28"/>
          <w:lang w:eastAsia="ru-RU"/>
        </w:rPr>
        <w:t xml:space="preserve"> МО «Закаменский район») в области образования.</w:t>
      </w:r>
    </w:p>
    <w:p w:rsidR="001F7317" w:rsidRPr="008B3055" w:rsidRDefault="001F7317" w:rsidP="00D74C2A">
      <w:pPr>
        <w:tabs>
          <w:tab w:val="left" w:pos="540"/>
          <w:tab w:val="left" w:pos="720"/>
          <w:tab w:val="left" w:pos="900"/>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1.9. 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общепризнанными принципами и нормами международного права, иными нормативными правовыми актами Российской Федерации и Республики Бурятия, решениями Учредителя и Собственника имущества, а также настоящим Уставом. </w:t>
      </w:r>
    </w:p>
    <w:p w:rsidR="001F7317" w:rsidRPr="008B3055" w:rsidRDefault="001F7317" w:rsidP="00D74C2A">
      <w:pPr>
        <w:tabs>
          <w:tab w:val="left" w:pos="540"/>
          <w:tab w:val="left" w:pos="720"/>
          <w:tab w:val="left" w:pos="900"/>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1.10. Учредителем и собственником имущества Учреждения является МО «Закаменский район». </w:t>
      </w:r>
    </w:p>
    <w:p w:rsidR="001F7317" w:rsidRPr="008B3055" w:rsidRDefault="001F7317" w:rsidP="00D74C2A">
      <w:pPr>
        <w:tabs>
          <w:tab w:val="left" w:pos="540"/>
          <w:tab w:val="left" w:pos="720"/>
          <w:tab w:val="left" w:pos="900"/>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Функции и полномочия Учредителя Учреждения от имени МО «Закаменский район» осущ</w:t>
      </w:r>
      <w:r w:rsidR="00906417">
        <w:rPr>
          <w:rFonts w:ascii="Times New Roman" w:eastAsia="Times New Roman" w:hAnsi="Times New Roman"/>
          <w:sz w:val="28"/>
          <w:szCs w:val="28"/>
          <w:lang w:eastAsia="ru-RU"/>
        </w:rPr>
        <w:t>ествляет муниципальное</w:t>
      </w:r>
      <w:r w:rsidR="006D4172">
        <w:rPr>
          <w:rFonts w:ascii="Times New Roman" w:eastAsia="Times New Roman" w:hAnsi="Times New Roman"/>
          <w:sz w:val="28"/>
          <w:szCs w:val="28"/>
          <w:lang w:eastAsia="ru-RU"/>
        </w:rPr>
        <w:t xml:space="preserve"> казенное </w:t>
      </w:r>
      <w:r w:rsidRPr="008B3055">
        <w:rPr>
          <w:rFonts w:ascii="Times New Roman" w:eastAsia="Times New Roman" w:hAnsi="Times New Roman"/>
          <w:sz w:val="28"/>
          <w:szCs w:val="28"/>
          <w:lang w:eastAsia="ru-RU"/>
        </w:rPr>
        <w:t xml:space="preserve">учреждение  </w:t>
      </w:r>
      <w:r w:rsidR="0006454D">
        <w:rPr>
          <w:rFonts w:ascii="Times New Roman" w:eastAsia="Times New Roman" w:hAnsi="Times New Roman"/>
          <w:sz w:val="28"/>
          <w:szCs w:val="28"/>
          <w:lang w:eastAsia="ru-RU"/>
        </w:rPr>
        <w:t>«Закаменское районное управление</w:t>
      </w:r>
      <w:r w:rsidRPr="008B3055">
        <w:rPr>
          <w:rFonts w:ascii="Times New Roman" w:eastAsia="Times New Roman" w:hAnsi="Times New Roman"/>
          <w:sz w:val="28"/>
          <w:szCs w:val="28"/>
          <w:lang w:eastAsia="ru-RU"/>
        </w:rPr>
        <w:t xml:space="preserve"> образования» (далее также - Учредитель) в соответствии с действующим законодательством.</w:t>
      </w:r>
    </w:p>
    <w:p w:rsidR="001F7317" w:rsidRPr="003E622B" w:rsidRDefault="001F7317" w:rsidP="00D74C2A">
      <w:pPr>
        <w:tabs>
          <w:tab w:val="left" w:pos="540"/>
          <w:tab w:val="left" w:pos="720"/>
          <w:tab w:val="left" w:pos="900"/>
        </w:tabs>
        <w:suppressAutoHyphens/>
        <w:spacing w:after="0"/>
        <w:ind w:firstLine="567"/>
        <w:jc w:val="both"/>
        <w:rPr>
          <w:rFonts w:ascii="Times New Roman" w:eastAsia="Times New Roman" w:hAnsi="Times New Roman"/>
          <w:sz w:val="28"/>
          <w:szCs w:val="28"/>
          <w:lang w:eastAsia="ru-RU"/>
        </w:rPr>
      </w:pPr>
      <w:r w:rsidRPr="003E622B">
        <w:rPr>
          <w:rFonts w:ascii="Times New Roman" w:eastAsia="Times New Roman" w:hAnsi="Times New Roman"/>
          <w:sz w:val="28"/>
          <w:szCs w:val="28"/>
          <w:lang w:eastAsia="ru-RU"/>
        </w:rPr>
        <w:t xml:space="preserve">В случае реорганизации Учредителя его права переходят к соответствующему правопреемнику. </w:t>
      </w:r>
    </w:p>
    <w:p w:rsidR="001F7317" w:rsidRPr="008B3055" w:rsidRDefault="001F7317" w:rsidP="00D74C2A">
      <w:pPr>
        <w:tabs>
          <w:tab w:val="left" w:pos="540"/>
          <w:tab w:val="left" w:pos="720"/>
          <w:tab w:val="left" w:pos="900"/>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Полномочия собственника по управлению и распоряжению имуществом Учреждения о</w:t>
      </w:r>
      <w:r w:rsidR="0006454D">
        <w:rPr>
          <w:rFonts w:ascii="Times New Roman" w:eastAsia="Times New Roman" w:hAnsi="Times New Roman"/>
          <w:sz w:val="28"/>
          <w:szCs w:val="28"/>
          <w:lang w:eastAsia="ru-RU"/>
        </w:rPr>
        <w:t xml:space="preserve">т имени МО «Закаменский район» </w:t>
      </w:r>
      <w:r w:rsidRPr="008B3055">
        <w:rPr>
          <w:rFonts w:ascii="Times New Roman" w:eastAsia="Times New Roman" w:hAnsi="Times New Roman"/>
          <w:sz w:val="28"/>
          <w:szCs w:val="28"/>
          <w:lang w:eastAsia="ru-RU"/>
        </w:rPr>
        <w:t xml:space="preserve">осуществляет муниципальное казенное учреждение «Комитет </w:t>
      </w:r>
      <w:r>
        <w:rPr>
          <w:rFonts w:ascii="Times New Roman" w:eastAsia="Times New Roman" w:hAnsi="Times New Roman"/>
          <w:sz w:val="28"/>
          <w:szCs w:val="28"/>
          <w:lang w:eastAsia="ru-RU"/>
        </w:rPr>
        <w:t xml:space="preserve">по </w:t>
      </w:r>
      <w:r w:rsidRPr="008B3055">
        <w:rPr>
          <w:rFonts w:ascii="Times New Roman" w:eastAsia="Times New Roman" w:hAnsi="Times New Roman"/>
          <w:sz w:val="28"/>
          <w:szCs w:val="28"/>
          <w:lang w:eastAsia="ru-RU"/>
        </w:rPr>
        <w:t>экономическо</w:t>
      </w:r>
      <w:r>
        <w:rPr>
          <w:rFonts w:ascii="Times New Roman" w:eastAsia="Times New Roman" w:hAnsi="Times New Roman"/>
          <w:sz w:val="28"/>
          <w:szCs w:val="28"/>
          <w:lang w:eastAsia="ru-RU"/>
        </w:rPr>
        <w:t>му</w:t>
      </w:r>
      <w:r w:rsidRPr="008B3055">
        <w:rPr>
          <w:rFonts w:ascii="Times New Roman" w:eastAsia="Times New Roman" w:hAnsi="Times New Roman"/>
          <w:sz w:val="28"/>
          <w:szCs w:val="28"/>
          <w:lang w:eastAsia="ru-RU"/>
        </w:rPr>
        <w:t xml:space="preserve"> развити</w:t>
      </w:r>
      <w:r>
        <w:rPr>
          <w:rFonts w:ascii="Times New Roman" w:eastAsia="Times New Roman" w:hAnsi="Times New Roman"/>
          <w:sz w:val="28"/>
          <w:szCs w:val="28"/>
          <w:lang w:eastAsia="ru-RU"/>
        </w:rPr>
        <w:t>ю</w:t>
      </w:r>
      <w:r w:rsidRPr="008B30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МО «Закаменский район» (</w:t>
      </w:r>
      <w:r w:rsidRPr="008B3055">
        <w:rPr>
          <w:rFonts w:ascii="Times New Roman" w:eastAsia="Times New Roman" w:hAnsi="Times New Roman"/>
          <w:sz w:val="28"/>
          <w:szCs w:val="28"/>
          <w:lang w:eastAsia="ru-RU"/>
        </w:rPr>
        <w:t>далее также – Собственник имущества) в соответствии с действующим законодательством.</w:t>
      </w:r>
    </w:p>
    <w:p w:rsidR="001F7317" w:rsidRPr="008B3055" w:rsidRDefault="001F7317" w:rsidP="00D74C2A">
      <w:pPr>
        <w:autoSpaceDE w:val="0"/>
        <w:autoSpaceDN w:val="0"/>
        <w:adjustRightInd w:val="0"/>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1.11.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от своего имени может приобретать и осуществлять имущественные и неимущественные права, нести обязанности, быть истцом и ответчиком в суде.</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Учреждение имеет печать со своим наименованием и изображением Государственного герба </w:t>
      </w:r>
      <w:r>
        <w:rPr>
          <w:rFonts w:ascii="Times New Roman" w:eastAsia="Times New Roman" w:hAnsi="Times New Roman"/>
          <w:sz w:val="28"/>
          <w:szCs w:val="28"/>
          <w:lang w:eastAsia="ru-RU"/>
        </w:rPr>
        <w:t>Российской Федерации</w:t>
      </w:r>
      <w:r w:rsidRPr="008B3055">
        <w:rPr>
          <w:rFonts w:ascii="Times New Roman" w:eastAsia="Times New Roman" w:hAnsi="Times New Roman"/>
          <w:sz w:val="28"/>
          <w:szCs w:val="28"/>
          <w:lang w:eastAsia="ru-RU"/>
        </w:rPr>
        <w:t>, а также вправе иметь штампы и бланки со своим наименованием, собственную эмблему и другие средства индивидуализации.</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F7317" w:rsidRPr="008B3055" w:rsidRDefault="001F7317" w:rsidP="00D74C2A">
      <w:pPr>
        <w:autoSpaceDE w:val="0"/>
        <w:autoSpaceDN w:val="0"/>
        <w:adjustRightInd w:val="0"/>
        <w:spacing w:after="0"/>
        <w:ind w:firstLine="540"/>
        <w:jc w:val="both"/>
        <w:rPr>
          <w:rFonts w:ascii="Times New Roman" w:eastAsia="Times New Roman" w:hAnsi="Times New Roman" w:cs="Arial"/>
          <w:sz w:val="28"/>
          <w:szCs w:val="28"/>
          <w:lang w:eastAsia="ru-RU"/>
        </w:rPr>
      </w:pPr>
      <w:r w:rsidRPr="008B3055">
        <w:rPr>
          <w:rFonts w:ascii="Times New Roman" w:eastAsia="Times New Roman" w:hAnsi="Times New Roman"/>
          <w:sz w:val="28"/>
          <w:szCs w:val="28"/>
          <w:lang w:eastAsia="ru-RU"/>
        </w:rPr>
        <w:t xml:space="preserve">1.12. Учреждение имеет в оперативном управлении обособленное имущество, закрепленное за ним в соответствии с законодательством </w:t>
      </w:r>
      <w:r w:rsidRPr="008B3055">
        <w:rPr>
          <w:rFonts w:ascii="Times New Roman" w:eastAsia="Times New Roman" w:hAnsi="Times New Roman"/>
          <w:sz w:val="28"/>
          <w:szCs w:val="28"/>
          <w:lang w:eastAsia="ru-RU"/>
        </w:rPr>
        <w:lastRenderedPageBreak/>
        <w:t>Российской</w:t>
      </w:r>
      <w:r w:rsidRPr="008B3055">
        <w:rPr>
          <w:rFonts w:ascii="Times New Roman" w:eastAsia="Times New Roman" w:hAnsi="Times New Roman" w:cs="Arial"/>
          <w:sz w:val="28"/>
          <w:szCs w:val="28"/>
          <w:lang w:eastAsia="ru-RU"/>
        </w:rPr>
        <w:t xml:space="preserve"> Федерации, а также земельные участки, предоставляемые ему в установленном порядке в постоянное (бессрочное) пользование. </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имеет самостоятельный баланс, лицевые счета, открытые в территориальных органах Федерального казначейства.</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1.13. </w:t>
      </w:r>
      <w:r w:rsidRPr="008B3055">
        <w:rPr>
          <w:rFonts w:ascii="Times New Roman" w:hAnsi="Times New Roman"/>
          <w:sz w:val="28"/>
          <w:szCs w:val="28"/>
        </w:rPr>
        <w:t xml:space="preserve">Учреждение может </w:t>
      </w:r>
      <w:r w:rsidRPr="008B3055">
        <w:rPr>
          <w:rFonts w:ascii="Times New Roman" w:eastAsia="Times New Roman" w:hAnsi="Times New Roman"/>
          <w:sz w:val="28"/>
          <w:szCs w:val="28"/>
          <w:lang w:eastAsia="ru-RU"/>
        </w:rPr>
        <w:t xml:space="preserve">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 соответствует таким целям. </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1.14.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 </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1.15. Собственник имущества Учреждения и Учредитель не несут ответственность по обязательствам Учреждения, за исключением случаев установленных законодательством. </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не отвечает по обязательствам Собственника имущества Учреждения и Учредителя.</w:t>
      </w:r>
    </w:p>
    <w:p w:rsidR="001F7317" w:rsidRPr="008B3055" w:rsidRDefault="001F7317" w:rsidP="00D74C2A">
      <w:pPr>
        <w:suppressAutoHyphens/>
        <w:autoSpaceDE w:val="0"/>
        <w:autoSpaceDN w:val="0"/>
        <w:adjustRightInd w:val="0"/>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1.16.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Учреждения не имеет права на получение доходов от осуществления </w:t>
      </w:r>
      <w:r w:rsidRPr="008B3055">
        <w:rPr>
          <w:rFonts w:ascii="Times New Roman" w:eastAsia="Times New Roman" w:hAnsi="Times New Roman"/>
          <w:sz w:val="28"/>
          <w:szCs w:val="28"/>
          <w:lang w:eastAsia="ru-RU"/>
        </w:rPr>
        <w:lastRenderedPageBreak/>
        <w:t>Учреждением деятельности и использования закрепленного за Учреждением имущества.</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1.17.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собственником имущества, бюджетом, банками и другими юридическими и физическими лицами.</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1.18. Учреждение создается без ограничения срока.</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1.19. Учреждение подотчетно:</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предоставленных из республиканского бюджета.</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2) Собственнику имущества - по вопросам целевого использования и сохранности переданного ему недвижимого и движимого имущества.</w:t>
      </w:r>
    </w:p>
    <w:p w:rsidR="001F7317" w:rsidRPr="008B3055" w:rsidRDefault="001F7317" w:rsidP="00D74C2A">
      <w:pPr>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3) Иным органам – по вопросам, относящимся к их компетенции в соответствии с действующим законодательством.   </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1.20.Деятельность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F7317" w:rsidRPr="008B3055" w:rsidRDefault="001F7317" w:rsidP="00D74C2A">
      <w:pPr>
        <w:spacing w:after="0"/>
        <w:ind w:firstLine="567"/>
        <w:jc w:val="both"/>
      </w:pPr>
      <w:r w:rsidRPr="008B3055">
        <w:rPr>
          <w:rFonts w:ascii="Times New Roman" w:eastAsia="Times New Roman" w:hAnsi="Times New Roman"/>
          <w:sz w:val="28"/>
          <w:szCs w:val="28"/>
          <w:lang w:eastAsia="ru-RU"/>
        </w:rPr>
        <w:t>1.21. С</w:t>
      </w:r>
      <w:r w:rsidR="00D33C19">
        <w:rPr>
          <w:rFonts w:ascii="Times New Roman" w:eastAsia="Times New Roman" w:hAnsi="Times New Roman"/>
          <w:sz w:val="28"/>
          <w:szCs w:val="28"/>
          <w:lang w:eastAsia="ru-RU"/>
        </w:rPr>
        <w:t>облюдение положений настоящего У</w:t>
      </w:r>
      <w:r w:rsidRPr="008B3055">
        <w:rPr>
          <w:rFonts w:ascii="Times New Roman" w:eastAsia="Times New Roman" w:hAnsi="Times New Roman"/>
          <w:sz w:val="28"/>
          <w:szCs w:val="28"/>
          <w:lang w:eastAsia="ru-RU"/>
        </w:rPr>
        <w:t>става обязательно для всех категорий работников Учреждения и воспитанников.</w:t>
      </w:r>
    </w:p>
    <w:p w:rsidR="001F7317" w:rsidRPr="008B3055" w:rsidRDefault="001F7317" w:rsidP="00D74C2A">
      <w:pPr>
        <w:widowControl w:val="0"/>
        <w:autoSpaceDE w:val="0"/>
        <w:autoSpaceDN w:val="0"/>
        <w:adjustRightInd w:val="0"/>
        <w:spacing w:after="0"/>
        <w:ind w:firstLine="540"/>
        <w:jc w:val="both"/>
        <w:rPr>
          <w:rFonts w:ascii="Times New Roman" w:hAnsi="Times New Roman"/>
          <w:sz w:val="28"/>
          <w:szCs w:val="28"/>
        </w:rPr>
      </w:pPr>
      <w:r w:rsidRPr="008B3055">
        <w:rPr>
          <w:rFonts w:ascii="Times New Roman" w:hAnsi="Times New Roman"/>
          <w:sz w:val="28"/>
          <w:szCs w:val="28"/>
        </w:rPr>
        <w:t>В Учреждении должны быть созданы условия для ознакомления всех работников, родителей (законных представителей) несовершеннолетних воспитанников с настоящим Уставом, а также с предложениями о внесении в него изменений, с обеспечением возможности свободного обсуждения этих предложений.</w:t>
      </w:r>
    </w:p>
    <w:p w:rsidR="001F7317" w:rsidRPr="008B3055" w:rsidRDefault="001F7317" w:rsidP="00D74C2A">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1.22. Дисциплина в Учреждении поддерживается на основе уважения человеческого достоинства воспитанников и педагогических работников. Применение методов физического и психического воздействия по отношению к воспитанникам не допускается.</w:t>
      </w:r>
    </w:p>
    <w:p w:rsidR="001F7317" w:rsidRPr="008B3055" w:rsidRDefault="001F7317" w:rsidP="00D74C2A">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Воспитанники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w:t>
      </w:r>
      <w:r w:rsidRPr="008B3055">
        <w:rPr>
          <w:rFonts w:ascii="Times New Roman" w:eastAsia="Times New Roman" w:hAnsi="Times New Roman"/>
          <w:sz w:val="28"/>
          <w:szCs w:val="28"/>
          <w:lang w:eastAsia="ru-RU"/>
        </w:rPr>
        <w:lastRenderedPageBreak/>
        <w:t xml:space="preserve">актами. </w:t>
      </w:r>
    </w:p>
    <w:p w:rsidR="001F7317" w:rsidRPr="008B3055" w:rsidRDefault="001F7317" w:rsidP="00D74C2A">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Привлечение обучающихся без их согласия и несовершеннолетних воспитанников без согласия их родителей (законных представителей) к труду, не предусмотренному образовательной программой, запрещается.</w:t>
      </w:r>
    </w:p>
    <w:p w:rsidR="001F7317" w:rsidRPr="008B3055" w:rsidRDefault="001F7317" w:rsidP="00D74C2A">
      <w:pPr>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1.23.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1F7317" w:rsidRPr="008B3055" w:rsidRDefault="001F7317" w:rsidP="00D74C2A">
      <w:pPr>
        <w:spacing w:after="0"/>
        <w:ind w:firstLine="567"/>
        <w:jc w:val="both"/>
        <w:rPr>
          <w:rFonts w:ascii="Times New Roman" w:eastAsia="Times New Roman" w:hAnsi="Times New Roman"/>
          <w:sz w:val="28"/>
          <w:szCs w:val="28"/>
          <w:lang w:eastAsia="ru-RU"/>
        </w:rPr>
      </w:pPr>
    </w:p>
    <w:p w:rsidR="001F7317" w:rsidRPr="008B3055" w:rsidRDefault="001F7317" w:rsidP="00D74C2A">
      <w:pPr>
        <w:spacing w:after="0"/>
        <w:jc w:val="center"/>
        <w:rPr>
          <w:rFonts w:ascii="Times New Roman" w:eastAsia="Times New Roman" w:hAnsi="Times New Roman"/>
          <w:b/>
          <w:bCs/>
          <w:sz w:val="28"/>
          <w:szCs w:val="28"/>
          <w:lang w:eastAsia="ru-RU"/>
        </w:rPr>
      </w:pPr>
      <w:bookmarkStart w:id="3" w:name="sub_200"/>
      <w:bookmarkEnd w:id="1"/>
      <w:r w:rsidRPr="008B3055">
        <w:rPr>
          <w:rFonts w:ascii="Times New Roman" w:eastAsia="Times New Roman" w:hAnsi="Times New Roman"/>
          <w:b/>
          <w:bCs/>
          <w:sz w:val="28"/>
          <w:szCs w:val="28"/>
          <w:lang w:eastAsia="ru-RU"/>
        </w:rPr>
        <w:t xml:space="preserve">2. </w:t>
      </w:r>
      <w:r w:rsidR="00906417">
        <w:rPr>
          <w:rFonts w:ascii="Times New Roman" w:eastAsia="Times New Roman" w:hAnsi="Times New Roman"/>
          <w:b/>
          <w:bCs/>
          <w:sz w:val="28"/>
          <w:szCs w:val="28"/>
          <w:lang w:eastAsia="ru-RU"/>
        </w:rPr>
        <w:t>Предмет, ц</w:t>
      </w:r>
      <w:r w:rsidR="006A3C24">
        <w:rPr>
          <w:rFonts w:ascii="Times New Roman" w:eastAsia="Times New Roman" w:hAnsi="Times New Roman"/>
          <w:b/>
          <w:bCs/>
          <w:sz w:val="28"/>
          <w:szCs w:val="28"/>
          <w:lang w:eastAsia="ru-RU"/>
        </w:rPr>
        <w:t xml:space="preserve">ели и </w:t>
      </w:r>
      <w:r w:rsidRPr="008B3055">
        <w:rPr>
          <w:rFonts w:ascii="Times New Roman" w:eastAsia="Times New Roman" w:hAnsi="Times New Roman"/>
          <w:b/>
          <w:bCs/>
          <w:sz w:val="28"/>
          <w:szCs w:val="28"/>
          <w:lang w:eastAsia="ru-RU"/>
        </w:rPr>
        <w:t xml:space="preserve">виды деятельности Учреждения </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bookmarkStart w:id="4" w:name="sub_300"/>
      <w:bookmarkEnd w:id="3"/>
      <w:r w:rsidRPr="008B3055">
        <w:rPr>
          <w:rFonts w:ascii="Times New Roman" w:eastAsia="Times New Roman" w:hAnsi="Times New Roman"/>
          <w:sz w:val="28"/>
          <w:szCs w:val="28"/>
          <w:lang w:eastAsia="ru-RU"/>
        </w:rPr>
        <w:t>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МО «Закаменский район» в сфере образования.</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2.2. Основной целью деятельности, для реализации которой создано Учреждение, является образовательная деятельность по образовательным программам дошкольного образования. </w:t>
      </w:r>
    </w:p>
    <w:p w:rsidR="001F7317" w:rsidRPr="009457AF"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2.3. Основными видами деятельности Учреждения, осуществляемым</w:t>
      </w:r>
      <w:r w:rsidR="009457AF">
        <w:rPr>
          <w:rFonts w:ascii="Times New Roman" w:eastAsia="Times New Roman" w:hAnsi="Times New Roman"/>
          <w:sz w:val="28"/>
          <w:szCs w:val="28"/>
          <w:lang w:eastAsia="ru-RU"/>
        </w:rPr>
        <w:t>и</w:t>
      </w:r>
      <w:r w:rsidRPr="008B3055">
        <w:rPr>
          <w:rFonts w:ascii="Times New Roman" w:eastAsia="Times New Roman" w:hAnsi="Times New Roman"/>
          <w:sz w:val="28"/>
          <w:szCs w:val="28"/>
          <w:lang w:eastAsia="ru-RU"/>
        </w:rPr>
        <w:t xml:space="preserve"> за счет средств республиканского </w:t>
      </w:r>
      <w:r w:rsidR="009457AF">
        <w:rPr>
          <w:rFonts w:ascii="Times New Roman" w:eastAsia="Times New Roman" w:hAnsi="Times New Roman"/>
          <w:sz w:val="28"/>
          <w:szCs w:val="28"/>
          <w:lang w:eastAsia="ru-RU"/>
        </w:rPr>
        <w:t xml:space="preserve">бюджета </w:t>
      </w:r>
      <w:r w:rsidRPr="008B3055">
        <w:rPr>
          <w:rFonts w:ascii="Times New Roman" w:eastAsia="Times New Roman" w:hAnsi="Times New Roman"/>
          <w:sz w:val="28"/>
          <w:szCs w:val="28"/>
          <w:lang w:eastAsia="ru-RU"/>
        </w:rPr>
        <w:t>для достижения основных целей, указанных в пунктах 2.2 и 2.3 настоящ</w:t>
      </w:r>
      <w:r w:rsidR="009457AF">
        <w:rPr>
          <w:rFonts w:ascii="Times New Roman" w:eastAsia="Times New Roman" w:hAnsi="Times New Roman"/>
          <w:sz w:val="28"/>
          <w:szCs w:val="28"/>
          <w:lang w:eastAsia="ru-RU"/>
        </w:rPr>
        <w:t>его Устава, является реализация о</w:t>
      </w:r>
      <w:r w:rsidRPr="009457AF">
        <w:rPr>
          <w:rFonts w:ascii="Times New Roman" w:eastAsia="Times New Roman" w:hAnsi="Times New Roman"/>
          <w:sz w:val="28"/>
          <w:szCs w:val="28"/>
          <w:lang w:eastAsia="ru-RU"/>
        </w:rPr>
        <w:t>сновн</w:t>
      </w:r>
      <w:r w:rsidR="009457AF">
        <w:rPr>
          <w:rFonts w:ascii="Times New Roman" w:eastAsia="Times New Roman" w:hAnsi="Times New Roman"/>
          <w:sz w:val="28"/>
          <w:szCs w:val="28"/>
          <w:lang w:eastAsia="ru-RU"/>
        </w:rPr>
        <w:t>ой</w:t>
      </w:r>
      <w:r w:rsidRPr="009457AF">
        <w:rPr>
          <w:rFonts w:ascii="Times New Roman" w:eastAsia="Times New Roman" w:hAnsi="Times New Roman"/>
          <w:sz w:val="28"/>
          <w:szCs w:val="28"/>
          <w:lang w:eastAsia="ru-RU"/>
        </w:rPr>
        <w:t>образовательн</w:t>
      </w:r>
      <w:r w:rsidR="009457AF">
        <w:rPr>
          <w:rFonts w:ascii="Times New Roman" w:eastAsia="Times New Roman" w:hAnsi="Times New Roman"/>
          <w:sz w:val="28"/>
          <w:szCs w:val="28"/>
          <w:lang w:eastAsia="ru-RU"/>
        </w:rPr>
        <w:t>ой</w:t>
      </w:r>
      <w:r w:rsidRPr="009457AF">
        <w:rPr>
          <w:rFonts w:ascii="Times New Roman" w:eastAsia="Times New Roman" w:hAnsi="Times New Roman"/>
          <w:sz w:val="28"/>
          <w:szCs w:val="28"/>
          <w:lang w:eastAsia="ru-RU"/>
        </w:rPr>
        <w:t>программ</w:t>
      </w:r>
      <w:r w:rsidR="009457AF">
        <w:rPr>
          <w:rFonts w:ascii="Times New Roman" w:eastAsia="Times New Roman" w:hAnsi="Times New Roman"/>
          <w:sz w:val="28"/>
          <w:szCs w:val="28"/>
          <w:lang w:eastAsia="ru-RU"/>
        </w:rPr>
        <w:t>ы</w:t>
      </w:r>
      <w:r w:rsidR="0000741E">
        <w:rPr>
          <w:rFonts w:ascii="Times New Roman" w:eastAsia="Times New Roman" w:hAnsi="Times New Roman"/>
          <w:sz w:val="28"/>
          <w:szCs w:val="28"/>
          <w:lang w:eastAsia="ru-RU"/>
        </w:rPr>
        <w:t xml:space="preserve"> дошкольного образования.</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2.4.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1F7317" w:rsidRPr="008B3055" w:rsidRDefault="001F7317" w:rsidP="00D74C2A">
      <w:pPr>
        <w:shd w:val="clear" w:color="auto" w:fill="FFFFFF"/>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не вправе отказаться от выполнения муниципального задания.</w:t>
      </w:r>
    </w:p>
    <w:p w:rsidR="001F7317" w:rsidRPr="008B3055" w:rsidRDefault="00FA7EBA" w:rsidP="00D74C2A">
      <w:pPr>
        <w:autoSpaceDE w:val="0"/>
        <w:autoSpaceDN w:val="0"/>
        <w:adjustRightInd w:val="0"/>
        <w:spacing w:after="0"/>
        <w:ind w:firstLine="567"/>
        <w:jc w:val="both"/>
        <w:outlineLvl w:val="1"/>
        <w:rPr>
          <w:rFonts w:ascii="Times New Roman" w:eastAsia="Times New Roman" w:hAnsi="Times New Roman"/>
          <w:sz w:val="24"/>
          <w:szCs w:val="24"/>
          <w:lang w:eastAsia="ru-RU"/>
        </w:rPr>
      </w:pPr>
      <w:r>
        <w:rPr>
          <w:rFonts w:ascii="Times New Roman" w:eastAsia="Times New Roman" w:hAnsi="Times New Roman"/>
          <w:bCs/>
          <w:sz w:val="28"/>
          <w:szCs w:val="28"/>
          <w:lang w:eastAsia="ru-RU"/>
        </w:rPr>
        <w:t>2.5</w:t>
      </w:r>
      <w:r w:rsidR="001F7317" w:rsidRPr="008B3055">
        <w:rPr>
          <w:rFonts w:ascii="Times New Roman" w:eastAsia="Times New Roman" w:hAnsi="Times New Roman"/>
          <w:bCs/>
          <w:sz w:val="28"/>
          <w:szCs w:val="28"/>
          <w:lang w:eastAsia="ru-RU"/>
        </w:rPr>
        <w:t xml:space="preserve">. Учреждение вправе осуществлять  иные виды деятельности, </w:t>
      </w:r>
      <w:r w:rsidR="00DE5B49">
        <w:rPr>
          <w:rFonts w:ascii="Times New Roman" w:eastAsia="Times New Roman" w:hAnsi="Times New Roman"/>
          <w:bCs/>
          <w:sz w:val="28"/>
          <w:szCs w:val="28"/>
          <w:lang w:eastAsia="ru-RU"/>
        </w:rPr>
        <w:t xml:space="preserve">в </w:t>
      </w:r>
      <w:r w:rsidR="001F7317" w:rsidRPr="008B3055">
        <w:rPr>
          <w:rFonts w:ascii="Times New Roman" w:eastAsia="Times New Roman" w:hAnsi="Times New Roman"/>
          <w:bCs/>
          <w:sz w:val="28"/>
          <w:szCs w:val="28"/>
          <w:lang w:eastAsia="ru-RU"/>
        </w:rPr>
        <w:t>том числе приносящие доход, не являющиеся основными видами деятельности.</w:t>
      </w:r>
    </w:p>
    <w:p w:rsidR="001F7317" w:rsidRPr="003E622B" w:rsidRDefault="001F7317" w:rsidP="00D74C2A">
      <w:pPr>
        <w:autoSpaceDE w:val="0"/>
        <w:autoSpaceDN w:val="0"/>
        <w:adjustRightInd w:val="0"/>
        <w:spacing w:after="0"/>
        <w:ind w:firstLine="567"/>
        <w:jc w:val="both"/>
        <w:outlineLvl w:val="1"/>
        <w:rPr>
          <w:rFonts w:ascii="Times New Roman" w:eastAsia="Times New Roman" w:hAnsi="Times New Roman"/>
          <w:sz w:val="28"/>
          <w:szCs w:val="28"/>
          <w:lang w:eastAsia="ru-RU"/>
        </w:rPr>
      </w:pPr>
      <w:r w:rsidRPr="003E622B">
        <w:rPr>
          <w:rFonts w:ascii="Times New Roman" w:eastAsia="Times New Roman" w:hAnsi="Times New Roman"/>
          <w:sz w:val="28"/>
          <w:szCs w:val="28"/>
          <w:lang w:eastAsia="ru-RU"/>
        </w:rPr>
        <w:t>Учредитель вправе приостановить приносящую доходы деятельность Учреждения, если она идет в ущерб образовательной</w:t>
      </w:r>
      <w:r w:rsidR="0049694F">
        <w:rPr>
          <w:rFonts w:ascii="Times New Roman" w:eastAsia="Times New Roman" w:hAnsi="Times New Roman"/>
          <w:sz w:val="28"/>
          <w:szCs w:val="28"/>
          <w:lang w:eastAsia="ru-RU"/>
        </w:rPr>
        <w:t xml:space="preserve"> деятельности, предусмотренной У</w:t>
      </w:r>
      <w:r w:rsidRPr="003E622B">
        <w:rPr>
          <w:rFonts w:ascii="Times New Roman" w:eastAsia="Times New Roman" w:hAnsi="Times New Roman"/>
          <w:sz w:val="28"/>
          <w:szCs w:val="28"/>
          <w:lang w:eastAsia="ru-RU"/>
        </w:rPr>
        <w:t xml:space="preserve">ставом, до решения суда по этому вопросу. </w:t>
      </w:r>
    </w:p>
    <w:p w:rsidR="001F7317" w:rsidRPr="00C12BCF" w:rsidRDefault="00FA7EBA" w:rsidP="00D74C2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1F7317" w:rsidRPr="00C12BCF">
        <w:rPr>
          <w:rFonts w:ascii="Times New Roman" w:eastAsia="Times New Roman" w:hAnsi="Times New Roman"/>
          <w:sz w:val="28"/>
          <w:szCs w:val="28"/>
          <w:lang w:eastAsia="ru-RU"/>
        </w:rPr>
        <w:t>.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1F7317" w:rsidRPr="00C12BCF" w:rsidRDefault="001F7317" w:rsidP="00D74C2A">
      <w:pPr>
        <w:spacing w:after="0"/>
        <w:ind w:firstLine="567"/>
        <w:jc w:val="both"/>
        <w:rPr>
          <w:rFonts w:ascii="Times New Roman" w:eastAsia="Times New Roman" w:hAnsi="Times New Roman"/>
          <w:sz w:val="28"/>
          <w:szCs w:val="28"/>
          <w:lang w:eastAsia="ru-RU"/>
        </w:rPr>
      </w:pPr>
      <w:r w:rsidRPr="00C12BCF">
        <w:rPr>
          <w:rFonts w:ascii="Times New Roman" w:eastAsia="Times New Roman" w:hAnsi="Times New Roman"/>
          <w:sz w:val="28"/>
          <w:szCs w:val="28"/>
          <w:lang w:eastAsia="ru-RU"/>
        </w:rPr>
        <w:lastRenderedPageBreak/>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1F7317" w:rsidRPr="00C12BCF" w:rsidRDefault="00FA7EBA" w:rsidP="00D74C2A">
      <w:pPr>
        <w:suppressAutoHyphens/>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2.7</w:t>
      </w:r>
      <w:r w:rsidR="001F7317" w:rsidRPr="00C12BCF">
        <w:rPr>
          <w:rFonts w:ascii="Times New Roman" w:eastAsia="Times New Roman" w:hAnsi="Times New Roman"/>
          <w:bCs/>
          <w:sz w:val="28"/>
          <w:szCs w:val="28"/>
          <w:lang w:eastAsia="ru-RU"/>
        </w:rPr>
        <w:t>. Уч</w:t>
      </w:r>
      <w:r w:rsidR="001927D1">
        <w:rPr>
          <w:rFonts w:ascii="Times New Roman" w:eastAsia="Times New Roman" w:hAnsi="Times New Roman"/>
          <w:bCs/>
          <w:sz w:val="28"/>
          <w:szCs w:val="28"/>
          <w:lang w:eastAsia="ru-RU"/>
        </w:rPr>
        <w:t xml:space="preserve">реждение не вправе осуществлять </w:t>
      </w:r>
      <w:r w:rsidR="001F7317" w:rsidRPr="00C12BCF">
        <w:rPr>
          <w:rFonts w:ascii="Times New Roman" w:eastAsia="Times New Roman" w:hAnsi="Times New Roman"/>
          <w:bCs/>
          <w:sz w:val="28"/>
          <w:szCs w:val="28"/>
          <w:lang w:eastAsia="ru-RU"/>
        </w:rPr>
        <w:t>деятельность</w:t>
      </w:r>
      <w:r w:rsidR="001927D1">
        <w:rPr>
          <w:rFonts w:ascii="Times New Roman" w:eastAsia="Times New Roman" w:hAnsi="Times New Roman"/>
          <w:bCs/>
          <w:sz w:val="28"/>
          <w:szCs w:val="28"/>
          <w:lang w:eastAsia="ru-RU"/>
        </w:rPr>
        <w:t>,</w:t>
      </w:r>
      <w:r w:rsidR="001F7317" w:rsidRPr="00C12BCF">
        <w:rPr>
          <w:rFonts w:ascii="Times New Roman" w:eastAsia="Times New Roman" w:hAnsi="Times New Roman"/>
          <w:bCs/>
          <w:sz w:val="28"/>
          <w:szCs w:val="28"/>
          <w:lang w:eastAsia="ru-RU"/>
        </w:rPr>
        <w:t xml:space="preserve"> не указанную в настоящем Уставе. </w:t>
      </w:r>
    </w:p>
    <w:p w:rsidR="001F7317" w:rsidRPr="00C12BCF" w:rsidRDefault="001F7317" w:rsidP="00D74C2A">
      <w:pPr>
        <w:suppressAutoHyphens/>
        <w:spacing w:after="0"/>
        <w:ind w:firstLine="567"/>
        <w:jc w:val="both"/>
        <w:rPr>
          <w:rFonts w:ascii="Times New Roman" w:eastAsia="Times New Roman" w:hAnsi="Times New Roman"/>
          <w:color w:val="0070C0"/>
          <w:sz w:val="28"/>
          <w:szCs w:val="28"/>
          <w:lang w:eastAsia="ru-RU"/>
        </w:rPr>
      </w:pPr>
    </w:p>
    <w:p w:rsidR="00DE5B49" w:rsidRDefault="001F7317" w:rsidP="00D74C2A">
      <w:pPr>
        <w:widowControl w:val="0"/>
        <w:suppressAutoHyphens/>
        <w:spacing w:after="0"/>
        <w:ind w:firstLine="709"/>
        <w:jc w:val="center"/>
        <w:rPr>
          <w:rFonts w:ascii="Times New Roman" w:eastAsia="Times New Roman" w:hAnsi="Times New Roman"/>
          <w:b/>
          <w:sz w:val="28"/>
          <w:szCs w:val="28"/>
          <w:lang w:eastAsia="ru-RU"/>
        </w:rPr>
      </w:pPr>
      <w:r w:rsidRPr="00092A86">
        <w:rPr>
          <w:rFonts w:ascii="Times New Roman" w:eastAsia="Times New Roman" w:hAnsi="Times New Roman"/>
          <w:b/>
          <w:sz w:val="28"/>
          <w:szCs w:val="28"/>
          <w:lang w:eastAsia="ru-RU"/>
        </w:rPr>
        <w:t xml:space="preserve">3. Организация </w:t>
      </w:r>
      <w:r w:rsidR="00DE5B49">
        <w:rPr>
          <w:rFonts w:ascii="Times New Roman" w:eastAsia="Times New Roman" w:hAnsi="Times New Roman"/>
          <w:b/>
          <w:sz w:val="28"/>
          <w:szCs w:val="28"/>
          <w:lang w:eastAsia="ru-RU"/>
        </w:rPr>
        <w:t>деятельности Учреждения,</w:t>
      </w:r>
    </w:p>
    <w:p w:rsidR="001F7317" w:rsidRPr="00D74C2A" w:rsidRDefault="00DE5B49" w:rsidP="00D74C2A">
      <w:pPr>
        <w:widowControl w:val="0"/>
        <w:suppressAutoHyphens/>
        <w:spacing w:after="0"/>
        <w:ind w:firstLine="709"/>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его права и обязанности,  ответственность</w:t>
      </w:r>
    </w:p>
    <w:p w:rsidR="001F7317" w:rsidRPr="008B3055" w:rsidRDefault="001F7317" w:rsidP="00D74C2A">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уставом. </w:t>
      </w:r>
    </w:p>
    <w:p w:rsidR="001F7317" w:rsidRPr="008B3055" w:rsidRDefault="001F7317" w:rsidP="00D74C2A">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В соответствии с законодательством Российской Федерации Учреждение обладает автономией, самостоятельно в принятии решений и осуществлении действий, вытекающих из Устава. Под автономией понимается самостоятельность Учреждения в подборе кадров, осуществлении образовательной, финансово-хозяйственной и иной деятельности в соответствии с законодательством Российской Федерации и настоящим Уставом.</w:t>
      </w:r>
    </w:p>
    <w:p w:rsidR="001F7317" w:rsidRPr="008B3055" w:rsidRDefault="00CC2781" w:rsidP="009075B4">
      <w:pPr>
        <w:widowControl w:val="0"/>
        <w:suppressAutoHyphens/>
        <w:spacing w:after="0"/>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3.2.</w:t>
      </w:r>
      <w:r w:rsidR="001F7317" w:rsidRPr="008B3055">
        <w:rPr>
          <w:rFonts w:ascii="Times New Roman" w:eastAsia="Times New Roman" w:hAnsi="Times New Roman"/>
          <w:snapToGrid w:val="0"/>
          <w:sz w:val="28"/>
          <w:szCs w:val="28"/>
          <w:lang w:eastAsia="ru-RU"/>
        </w:rPr>
        <w:t>Учреждение самостоятельно в осуществлении функций, отнесенных к его компет</w:t>
      </w:r>
      <w:r w:rsidR="001F7317">
        <w:rPr>
          <w:rFonts w:ascii="Times New Roman" w:eastAsia="Times New Roman" w:hAnsi="Times New Roman"/>
          <w:snapToGrid w:val="0"/>
          <w:sz w:val="28"/>
          <w:szCs w:val="28"/>
          <w:lang w:eastAsia="ru-RU"/>
        </w:rPr>
        <w:t>енции. Контроль за соответствие</w:t>
      </w:r>
      <w:r w:rsidR="00F002CC">
        <w:rPr>
          <w:rFonts w:ascii="Times New Roman" w:eastAsia="Times New Roman" w:hAnsi="Times New Roman"/>
          <w:snapToGrid w:val="0"/>
          <w:sz w:val="28"/>
          <w:szCs w:val="28"/>
          <w:lang w:eastAsia="ru-RU"/>
        </w:rPr>
        <w:t>м</w:t>
      </w:r>
      <w:r w:rsidR="001F7317" w:rsidRPr="008B3055">
        <w:rPr>
          <w:rFonts w:ascii="Times New Roman" w:eastAsia="Times New Roman" w:hAnsi="Times New Roman"/>
          <w:snapToGrid w:val="0"/>
          <w:sz w:val="28"/>
          <w:szCs w:val="28"/>
          <w:lang w:eastAsia="ru-RU"/>
        </w:rPr>
        <w:t xml:space="preserve"> деятельности Учреждения </w:t>
      </w:r>
      <w:r w:rsidR="00E81E93">
        <w:rPr>
          <w:rFonts w:ascii="Times New Roman" w:eastAsia="Times New Roman" w:hAnsi="Times New Roman"/>
          <w:snapToGrid w:val="0"/>
          <w:sz w:val="28"/>
          <w:szCs w:val="28"/>
          <w:lang w:eastAsia="ru-RU"/>
        </w:rPr>
        <w:t xml:space="preserve">и </w:t>
      </w:r>
      <w:r w:rsidR="001F7317" w:rsidRPr="008B3055">
        <w:rPr>
          <w:rFonts w:ascii="Times New Roman" w:eastAsia="Times New Roman" w:hAnsi="Times New Roman"/>
          <w:snapToGrid w:val="0"/>
          <w:sz w:val="28"/>
          <w:szCs w:val="28"/>
          <w:lang w:eastAsia="ru-RU"/>
        </w:rPr>
        <w:t>задачам, предусмотренным его Уставом, осуществляет Учредитель.</w:t>
      </w:r>
    </w:p>
    <w:p w:rsidR="001F7317" w:rsidRPr="008B3055" w:rsidRDefault="00CC2781" w:rsidP="00D74C2A">
      <w:pPr>
        <w:widowControl w:val="0"/>
        <w:suppressAutoHyphens/>
        <w:spacing w:after="0"/>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3.3.</w:t>
      </w:r>
      <w:r w:rsidR="001F7317" w:rsidRPr="008B3055">
        <w:rPr>
          <w:rFonts w:ascii="Times New Roman" w:eastAsia="Times New Roman" w:hAnsi="Times New Roman"/>
          <w:snapToGrid w:val="0"/>
          <w:sz w:val="28"/>
          <w:szCs w:val="28"/>
          <w:lang w:eastAsia="ru-RU"/>
        </w:rPr>
        <w:t>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1F7317" w:rsidRPr="008B3055" w:rsidRDefault="001F7317" w:rsidP="00D74C2A">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3.4. Учреждение </w:t>
      </w:r>
      <w:r w:rsidR="00817767">
        <w:rPr>
          <w:rFonts w:ascii="Times New Roman" w:eastAsia="Times New Roman" w:hAnsi="Times New Roman"/>
          <w:snapToGrid w:val="0"/>
          <w:sz w:val="28"/>
          <w:szCs w:val="28"/>
          <w:lang w:eastAsia="ru-RU"/>
        </w:rPr>
        <w:t>можетразмещаться</w:t>
      </w:r>
      <w:r w:rsidRPr="008B3055">
        <w:rPr>
          <w:rFonts w:ascii="Times New Roman" w:eastAsia="Times New Roman" w:hAnsi="Times New Roman"/>
          <w:snapToGrid w:val="0"/>
          <w:sz w:val="28"/>
          <w:szCs w:val="28"/>
          <w:lang w:eastAsia="ru-RU"/>
        </w:rPr>
        <w:t xml:space="preserve"> как в одном, так и в нескольких отдельно стоящих зданиях.</w:t>
      </w:r>
    </w:p>
    <w:p w:rsidR="001F7317" w:rsidRDefault="001F7317" w:rsidP="00D74C2A">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Помещения Учреждения должны отвечать санитарным правилам и нормам, обеспечивающим условия для разных направлений деятельности Учреждения, в том числе внеурочной и социальной.</w:t>
      </w:r>
    </w:p>
    <w:p w:rsidR="00A845C1" w:rsidRPr="008B3055" w:rsidRDefault="00A845C1" w:rsidP="00A845C1">
      <w:pPr>
        <w:widowControl w:val="0"/>
        <w:suppressAutoHyphens/>
        <w:spacing w:after="0"/>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         3.5</w:t>
      </w:r>
      <w:r w:rsidRPr="008B3055">
        <w:rPr>
          <w:rFonts w:ascii="Times New Roman" w:eastAsia="Times New Roman" w:hAnsi="Times New Roman"/>
          <w:snapToGrid w:val="0"/>
          <w:sz w:val="28"/>
          <w:szCs w:val="28"/>
          <w:lang w:eastAsia="ru-RU"/>
        </w:rPr>
        <w:t>. В Учреждении могут создаваться профсоюзные и иные общественные организации работников и обучающихся, деятельность которых регулируется их уставами и законодательством Российской Федерации. Отношения между Учреждением и общественными организациями определяются в соответствии с законодательством Российской Федерации.</w:t>
      </w:r>
    </w:p>
    <w:p w:rsidR="00CB5E97" w:rsidRPr="00A845C1" w:rsidRDefault="00A845C1" w:rsidP="00A845C1">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Создание и деятельность организационных структур политических партий, общественно-политических и религиозных движений и организаций </w:t>
      </w:r>
      <w:r w:rsidRPr="008B3055">
        <w:rPr>
          <w:rFonts w:ascii="Times New Roman" w:eastAsia="Times New Roman" w:hAnsi="Times New Roman"/>
          <w:snapToGrid w:val="0"/>
          <w:sz w:val="28"/>
          <w:szCs w:val="28"/>
          <w:lang w:eastAsia="ru-RU"/>
        </w:rPr>
        <w:lastRenderedPageBreak/>
        <w:t>(объединений) в Учреждении не допускается.</w:t>
      </w:r>
    </w:p>
    <w:p w:rsidR="00351763" w:rsidRDefault="00A845C1" w:rsidP="00351763">
      <w:pPr>
        <w:autoSpaceDE w:val="0"/>
        <w:autoSpaceDN w:val="0"/>
        <w:adjustRightInd w:val="0"/>
        <w:spacing w:after="0"/>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3.6</w:t>
      </w:r>
      <w:r w:rsidR="00351763">
        <w:rPr>
          <w:rFonts w:ascii="Times New Roman" w:eastAsia="Times New Roman" w:hAnsi="Times New Roman"/>
          <w:sz w:val="28"/>
          <w:szCs w:val="28"/>
          <w:lang w:eastAsia="ru-RU"/>
        </w:rPr>
        <w:t xml:space="preserve">. </w:t>
      </w:r>
      <w:r w:rsidR="00351763" w:rsidRPr="00351763">
        <w:rPr>
          <w:rFonts w:ascii="Times New Roman" w:eastAsiaTheme="minorHAnsi" w:hAnsi="Times New Roman"/>
          <w:sz w:val="28"/>
          <w:szCs w:val="28"/>
        </w:rPr>
        <w:t xml:space="preserve">Согласно </w:t>
      </w:r>
      <w:hyperlink r:id="rId10" w:history="1">
        <w:r w:rsidR="00351763" w:rsidRPr="00351763">
          <w:rPr>
            <w:rFonts w:ascii="Times New Roman" w:eastAsiaTheme="minorHAnsi" w:hAnsi="Times New Roman"/>
            <w:sz w:val="28"/>
            <w:szCs w:val="28"/>
          </w:rPr>
          <w:t>ч</w:t>
        </w:r>
        <w:r w:rsidR="00351763">
          <w:rPr>
            <w:rFonts w:ascii="Times New Roman" w:eastAsiaTheme="minorHAnsi" w:hAnsi="Times New Roman"/>
            <w:sz w:val="28"/>
            <w:szCs w:val="28"/>
          </w:rPr>
          <w:t>асти</w:t>
        </w:r>
        <w:r w:rsidR="00351763" w:rsidRPr="00351763">
          <w:rPr>
            <w:rFonts w:ascii="Times New Roman" w:eastAsiaTheme="minorHAnsi" w:hAnsi="Times New Roman"/>
            <w:sz w:val="28"/>
            <w:szCs w:val="28"/>
          </w:rPr>
          <w:t xml:space="preserve"> 1</w:t>
        </w:r>
      </w:hyperlink>
      <w:r w:rsidR="007B6FF1">
        <w:rPr>
          <w:rFonts w:ascii="Times New Roman" w:eastAsiaTheme="minorHAnsi" w:hAnsi="Times New Roman"/>
          <w:sz w:val="28"/>
          <w:szCs w:val="28"/>
        </w:rPr>
        <w:t>,</w:t>
      </w:r>
      <w:hyperlink r:id="rId11" w:history="1">
        <w:r w:rsidR="00351763" w:rsidRPr="00351763">
          <w:rPr>
            <w:rFonts w:ascii="Times New Roman" w:eastAsiaTheme="minorHAnsi" w:hAnsi="Times New Roman"/>
            <w:sz w:val="28"/>
            <w:szCs w:val="28"/>
          </w:rPr>
          <w:t>4 ст</w:t>
        </w:r>
        <w:r w:rsidR="00351763">
          <w:rPr>
            <w:rFonts w:ascii="Times New Roman" w:eastAsiaTheme="minorHAnsi" w:hAnsi="Times New Roman"/>
            <w:sz w:val="28"/>
            <w:szCs w:val="28"/>
          </w:rPr>
          <w:t>атьи</w:t>
        </w:r>
        <w:r w:rsidR="00351763" w:rsidRPr="00351763">
          <w:rPr>
            <w:rFonts w:ascii="Times New Roman" w:eastAsiaTheme="minorHAnsi" w:hAnsi="Times New Roman"/>
            <w:sz w:val="28"/>
            <w:szCs w:val="28"/>
          </w:rPr>
          <w:t xml:space="preserve"> 67</w:t>
        </w:r>
      </w:hyperlink>
      <w:r w:rsidR="00351763" w:rsidRPr="00351763">
        <w:rPr>
          <w:rFonts w:ascii="Times New Roman" w:eastAsiaTheme="minorHAnsi" w:hAnsi="Times New Roman"/>
          <w:sz w:val="28"/>
          <w:szCs w:val="28"/>
        </w:rPr>
        <w:t xml:space="preserve"> Федерального </w:t>
      </w:r>
      <w:r w:rsidR="00351763">
        <w:rPr>
          <w:rFonts w:ascii="Times New Roman" w:eastAsiaTheme="minorHAnsi" w:hAnsi="Times New Roman"/>
          <w:sz w:val="28"/>
          <w:szCs w:val="28"/>
        </w:rPr>
        <w:t>закона № 273-ФЗ получение дошкольного образования в Учреждени</w:t>
      </w:r>
      <w:r w:rsidR="00810336">
        <w:rPr>
          <w:rFonts w:ascii="Times New Roman" w:eastAsiaTheme="minorHAnsi" w:hAnsi="Times New Roman"/>
          <w:sz w:val="28"/>
          <w:szCs w:val="28"/>
        </w:rPr>
        <w:t>и</w:t>
      </w:r>
      <w:r w:rsidR="00351763">
        <w:rPr>
          <w:rFonts w:ascii="Times New Roman" w:eastAsiaTheme="minorHAnsi" w:hAnsi="Times New Roman"/>
          <w:sz w:val="28"/>
          <w:szCs w:val="28"/>
        </w:rPr>
        <w:t xml:space="preserve"> может начинаться по достижении детьми возраста двух месяцев.</w:t>
      </w:r>
      <w:r w:rsidR="00A21BB3">
        <w:rPr>
          <w:rFonts w:ascii="Times New Roman" w:eastAsiaTheme="minorHAnsi" w:hAnsi="Times New Roman"/>
          <w:sz w:val="28"/>
          <w:szCs w:val="28"/>
        </w:rPr>
        <w:t xml:space="preserve"> В  соответствии</w:t>
      </w:r>
      <w:r w:rsidR="00310F14">
        <w:rPr>
          <w:rFonts w:ascii="Times New Roman" w:eastAsiaTheme="minorHAnsi" w:hAnsi="Times New Roman"/>
          <w:sz w:val="28"/>
          <w:szCs w:val="28"/>
        </w:rPr>
        <w:t>,</w:t>
      </w:r>
      <w:r w:rsidR="00A21BB3">
        <w:rPr>
          <w:rFonts w:ascii="Times New Roman" w:eastAsiaTheme="minorHAnsi" w:hAnsi="Times New Roman"/>
          <w:sz w:val="28"/>
          <w:szCs w:val="28"/>
        </w:rPr>
        <w:t xml:space="preserve">  в дошкольное учреждение могут приниматься дети в возрасте от 2 месяцев до 7 лет.</w:t>
      </w:r>
    </w:p>
    <w:p w:rsidR="00F658B6" w:rsidRDefault="00351763" w:rsidP="00F658B6">
      <w:pPr>
        <w:autoSpaceDE w:val="0"/>
        <w:autoSpaceDN w:val="0"/>
        <w:adjustRightInd w:val="0"/>
        <w:spacing w:after="0"/>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приеме </w:t>
      </w:r>
      <w:r w:rsidR="00810336">
        <w:rPr>
          <w:rFonts w:ascii="Times New Roman" w:eastAsiaTheme="minorHAnsi" w:hAnsi="Times New Roman"/>
          <w:sz w:val="28"/>
          <w:szCs w:val="28"/>
        </w:rPr>
        <w:t xml:space="preserve">в </w:t>
      </w:r>
      <w:r>
        <w:rPr>
          <w:rFonts w:ascii="Times New Roman" w:eastAsiaTheme="minorHAnsi" w:hAnsi="Times New Roman"/>
          <w:sz w:val="28"/>
          <w:szCs w:val="28"/>
        </w:rPr>
        <w:t>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74292" w:rsidRPr="00F658B6" w:rsidRDefault="00A845C1" w:rsidP="00F658B6">
      <w:pPr>
        <w:autoSpaceDE w:val="0"/>
        <w:autoSpaceDN w:val="0"/>
        <w:adjustRightInd w:val="0"/>
        <w:spacing w:after="0"/>
        <w:ind w:firstLine="540"/>
        <w:jc w:val="both"/>
        <w:rPr>
          <w:rFonts w:ascii="Times New Roman" w:eastAsiaTheme="minorHAnsi" w:hAnsi="Times New Roman"/>
          <w:sz w:val="28"/>
          <w:szCs w:val="28"/>
        </w:rPr>
      </w:pPr>
      <w:r>
        <w:rPr>
          <w:rFonts w:ascii="Times New Roman" w:eastAsia="Times New Roman" w:hAnsi="Times New Roman"/>
          <w:sz w:val="28"/>
          <w:szCs w:val="28"/>
          <w:lang w:eastAsia="ru-RU"/>
        </w:rPr>
        <w:t>3.7</w:t>
      </w:r>
      <w:r w:rsidR="00A21BB3">
        <w:rPr>
          <w:rFonts w:ascii="Times New Roman" w:eastAsia="Times New Roman" w:hAnsi="Times New Roman"/>
          <w:sz w:val="28"/>
          <w:szCs w:val="28"/>
          <w:lang w:eastAsia="ru-RU"/>
        </w:rPr>
        <w:t>. В  дошкольном учреждении</w:t>
      </w:r>
      <w:r w:rsidR="00574292" w:rsidRPr="00574292">
        <w:rPr>
          <w:rFonts w:ascii="Times New Roman" w:eastAsia="Times New Roman" w:hAnsi="Times New Roman"/>
          <w:sz w:val="28"/>
          <w:szCs w:val="28"/>
          <w:lang w:eastAsia="ru-RU"/>
        </w:rPr>
        <w:t xml:space="preserve"> могут организовыватьс</w:t>
      </w:r>
      <w:r w:rsidR="00E81E93">
        <w:rPr>
          <w:rFonts w:ascii="Times New Roman" w:eastAsia="Times New Roman" w:hAnsi="Times New Roman"/>
          <w:sz w:val="28"/>
          <w:szCs w:val="28"/>
          <w:lang w:eastAsia="ru-RU"/>
        </w:rPr>
        <w:t>я группы: сокращенного дня (8-</w:t>
      </w:r>
      <w:r w:rsidR="00574292" w:rsidRPr="00574292">
        <w:rPr>
          <w:rFonts w:ascii="Times New Roman" w:eastAsia="Times New Roman" w:hAnsi="Times New Roman"/>
          <w:sz w:val="28"/>
          <w:szCs w:val="28"/>
          <w:lang w:eastAsia="ru-RU"/>
        </w:rPr>
        <w:t>10-часового пребывания), выходного дня, кратковременного пребывания (до 5 часов в день)</w:t>
      </w:r>
      <w:r w:rsidR="00574292">
        <w:rPr>
          <w:rFonts w:ascii="Times New Roman" w:eastAsia="Times New Roman" w:hAnsi="Times New Roman"/>
          <w:sz w:val="28"/>
          <w:szCs w:val="28"/>
          <w:lang w:eastAsia="ru-RU"/>
        </w:rPr>
        <w:t xml:space="preserve"> для детей дошкольного возраста и</w:t>
      </w:r>
      <w:r w:rsidR="00574292" w:rsidRPr="00574292">
        <w:rPr>
          <w:rFonts w:ascii="Times New Roman" w:eastAsia="Times New Roman" w:hAnsi="Times New Roman"/>
          <w:sz w:val="28"/>
          <w:szCs w:val="28"/>
          <w:lang w:eastAsia="ru-RU"/>
        </w:rPr>
        <w:t xml:space="preserve"> для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r w:rsidR="00574292">
        <w:rPr>
          <w:rFonts w:ascii="Times New Roman" w:eastAsia="Times New Roman" w:hAnsi="Times New Roman"/>
          <w:sz w:val="28"/>
          <w:szCs w:val="28"/>
          <w:lang w:eastAsia="ru-RU"/>
        </w:rPr>
        <w:t xml:space="preserve">  группы </w:t>
      </w:r>
      <w:r w:rsidR="00574292" w:rsidRPr="00574292">
        <w:rPr>
          <w:rFonts w:ascii="Times New Roman" w:eastAsia="Times New Roman" w:hAnsi="Times New Roman"/>
          <w:sz w:val="28"/>
          <w:szCs w:val="28"/>
          <w:lang w:eastAsia="ru-RU"/>
        </w:rPr>
        <w:t xml:space="preserve"> по присмотру и уходу без реализации образовательной программы дошкольного образования для воспитанников в возрасте от 2 месяцев до 7 лет; семейные дошкольные гру</w:t>
      </w:r>
      <w:r w:rsidR="00574292">
        <w:rPr>
          <w:rFonts w:ascii="Times New Roman" w:eastAsia="Times New Roman" w:hAnsi="Times New Roman"/>
          <w:sz w:val="28"/>
          <w:szCs w:val="28"/>
          <w:lang w:eastAsia="ru-RU"/>
        </w:rPr>
        <w:t>ппы  (группы  семейного  воспитания).</w:t>
      </w:r>
      <w:r w:rsidR="00574292" w:rsidRPr="00574292">
        <w:rPr>
          <w:rFonts w:ascii="Times New Roman" w:eastAsia="Times New Roman" w:hAnsi="Times New Roman"/>
          <w:sz w:val="28"/>
          <w:szCs w:val="28"/>
          <w:lang w:eastAsia="ru-RU"/>
        </w:rPr>
        <w:t xml:space="preserve">  Деятельность групп регламентируется соответ</w:t>
      </w:r>
      <w:r w:rsidR="00574292">
        <w:rPr>
          <w:rFonts w:ascii="Times New Roman" w:eastAsia="Times New Roman" w:hAnsi="Times New Roman"/>
          <w:sz w:val="28"/>
          <w:szCs w:val="28"/>
          <w:lang w:eastAsia="ru-RU"/>
        </w:rPr>
        <w:t xml:space="preserve">ствующими локальными актами ДОУ и </w:t>
      </w:r>
      <w:r w:rsidR="00574292" w:rsidRPr="00E84270">
        <w:rPr>
          <w:rFonts w:ascii="Times New Roman" w:eastAsia="Times New Roman" w:hAnsi="Times New Roman"/>
          <w:sz w:val="28"/>
          <w:szCs w:val="28"/>
          <w:lang w:eastAsia="ru-RU"/>
        </w:rPr>
        <w:t xml:space="preserve">Санитарно-эпидемиологическими требованиями </w:t>
      </w:r>
      <w:r w:rsidR="00574292">
        <w:rPr>
          <w:rFonts w:ascii="Times New Roman" w:eastAsia="Times New Roman" w:hAnsi="Times New Roman"/>
          <w:sz w:val="28"/>
          <w:szCs w:val="28"/>
          <w:lang w:eastAsia="ru-RU"/>
        </w:rPr>
        <w:t>к дошкольным группам.</w:t>
      </w:r>
    </w:p>
    <w:p w:rsidR="00F658B6" w:rsidRDefault="00574292" w:rsidP="00F658B6">
      <w:pPr>
        <w:widowControl w:val="0"/>
        <w:adjustRightInd w:val="0"/>
        <w:spacing w:after="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xml:space="preserve">В группах по присмотру и уходу </w:t>
      </w:r>
      <w:r>
        <w:rPr>
          <w:rFonts w:ascii="Times New Roman" w:eastAsia="Times New Roman" w:hAnsi="Times New Roman"/>
          <w:sz w:val="28"/>
          <w:szCs w:val="28"/>
          <w:lang w:eastAsia="ru-RU"/>
        </w:rPr>
        <w:t xml:space="preserve"> и  семейных дошкольных группах  </w:t>
      </w:r>
      <w:r w:rsidRPr="00E84270">
        <w:rPr>
          <w:rFonts w:ascii="Times New Roman" w:eastAsia="Times New Roman" w:hAnsi="Times New Roman"/>
          <w:sz w:val="28"/>
          <w:szCs w:val="28"/>
          <w:lang w:eastAsia="ru-RU"/>
        </w:rPr>
        <w:t xml:space="preserve">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C161FF" w:rsidRPr="00EE2ADA" w:rsidRDefault="00A845C1" w:rsidP="00F658B6">
      <w:pPr>
        <w:widowControl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C161FF" w:rsidRPr="00E84270">
        <w:rPr>
          <w:rFonts w:ascii="Times New Roman" w:eastAsia="Times New Roman" w:hAnsi="Times New Roman"/>
          <w:sz w:val="28"/>
          <w:szCs w:val="28"/>
          <w:lang w:eastAsia="ru-RU"/>
        </w:rPr>
        <w:t xml:space="preserve">. За присмотр и уход за ребенком в ДОУ с родителей (законных представителей) взимается плата. Ее размер определяется Учредителем и </w:t>
      </w:r>
      <w:r w:rsidR="00E40003">
        <w:rPr>
          <w:rFonts w:ascii="Times New Roman" w:eastAsia="Times New Roman" w:hAnsi="Times New Roman"/>
          <w:sz w:val="28"/>
          <w:szCs w:val="28"/>
          <w:lang w:eastAsia="ru-RU"/>
        </w:rPr>
        <w:t>отражается в Д</w:t>
      </w:r>
      <w:r w:rsidR="00E13821">
        <w:rPr>
          <w:rFonts w:ascii="Times New Roman" w:eastAsia="Times New Roman" w:hAnsi="Times New Roman"/>
          <w:sz w:val="28"/>
          <w:szCs w:val="28"/>
          <w:lang w:eastAsia="ru-RU"/>
        </w:rPr>
        <w:t xml:space="preserve">оговоре, заключенным между ДОУ и </w:t>
      </w:r>
      <w:r w:rsidR="00E40003">
        <w:rPr>
          <w:rFonts w:ascii="Times New Roman" w:eastAsia="Times New Roman" w:hAnsi="Times New Roman"/>
          <w:sz w:val="28"/>
          <w:szCs w:val="28"/>
          <w:lang w:eastAsia="ru-RU"/>
        </w:rPr>
        <w:t xml:space="preserve"> родителями (законными представителями) воспитанников.</w:t>
      </w:r>
    </w:p>
    <w:p w:rsidR="00C161FF" w:rsidRPr="00E84270" w:rsidRDefault="00C161FF" w:rsidP="00E22268">
      <w:pPr>
        <w:adjustRightInd w:val="0"/>
        <w:spacing w:after="0"/>
        <w:jc w:val="both"/>
        <w:rPr>
          <w:rFonts w:ascii="Times New Roman" w:eastAsia="Times New Roman" w:hAnsi="Times New Roman"/>
          <w:sz w:val="28"/>
          <w:szCs w:val="28"/>
          <w:lang w:eastAsia="ru-RU"/>
        </w:rPr>
      </w:pPr>
      <w:r w:rsidRPr="00EE2ADA">
        <w:rPr>
          <w:rFonts w:ascii="Times New Roman" w:eastAsia="Times New Roman" w:hAnsi="Times New Roman"/>
          <w:sz w:val="28"/>
          <w:szCs w:val="28"/>
          <w:lang w:eastAsia="ru-RU"/>
        </w:rPr>
        <w:t xml:space="preserve">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учреждениях, реализующих образовательную программу дошкольного образования. В соответствии с частью 3 статьи 65 Закона </w:t>
      </w:r>
      <w:r w:rsidRPr="00EE2ADA">
        <w:rPr>
          <w:rFonts w:ascii="Times New Roman" w:eastAsia="Times New Roman" w:hAnsi="Times New Roman"/>
          <w:sz w:val="28"/>
          <w:szCs w:val="28"/>
          <w:lang w:eastAsia="ru-RU"/>
        </w:rPr>
        <w:lastRenderedPageBreak/>
        <w:t>Российской Федерации от 29.12.2012 № 273-ФЗ «Об образовании в Российской Федерации</w:t>
      </w:r>
    </w:p>
    <w:p w:rsidR="00E22268" w:rsidRPr="00E84270" w:rsidRDefault="00A845C1" w:rsidP="00E22268">
      <w:pPr>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E22268">
        <w:rPr>
          <w:rFonts w:ascii="Times New Roman" w:eastAsia="Times New Roman" w:hAnsi="Times New Roman"/>
          <w:sz w:val="28"/>
          <w:szCs w:val="28"/>
          <w:lang w:eastAsia="ru-RU"/>
        </w:rPr>
        <w:t>.1</w:t>
      </w:r>
      <w:r w:rsidR="00E22268" w:rsidRPr="00E84270">
        <w:rPr>
          <w:rFonts w:ascii="Times New Roman" w:eastAsia="Times New Roman" w:hAnsi="Times New Roman"/>
          <w:sz w:val="28"/>
          <w:szCs w:val="28"/>
          <w:lang w:eastAsia="ru-RU"/>
        </w:rPr>
        <w:t>.  Для получения льготы по родительской плате родители (законные представители) ежегодно предоставляют в учреждение, которое посещают дети:</w:t>
      </w:r>
    </w:p>
    <w:p w:rsidR="00E22268" w:rsidRPr="00E84270" w:rsidRDefault="00E22268" w:rsidP="00E22268">
      <w:pPr>
        <w:spacing w:after="0"/>
        <w:ind w:firstLine="225"/>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заявление о предоставлении льготы, которое оформляется в произвольной форме в одном экземпляре с указанием фамилии, имени, отчества, паспортных данных, адреса места жительства одного из родителей (законных представителей), а также фамилии, имени, отчества, года рождения ребенка;</w:t>
      </w:r>
    </w:p>
    <w:p w:rsidR="00E22268" w:rsidRPr="00E84270" w:rsidRDefault="00E22268" w:rsidP="00E22268">
      <w:pPr>
        <w:spacing w:after="0"/>
        <w:ind w:firstLine="225"/>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документ, удостоверяющий личность (оригинал и копию) одного из родителей (законных представителей) указанного в заявлении;</w:t>
      </w:r>
    </w:p>
    <w:p w:rsidR="00E22268" w:rsidRPr="00E84270" w:rsidRDefault="00E22268" w:rsidP="00E22268">
      <w:pPr>
        <w:spacing w:after="0"/>
        <w:ind w:firstLine="225"/>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свидетельство о рождении ребенка (оригинал и копию);</w:t>
      </w:r>
    </w:p>
    <w:p w:rsidR="00E22268" w:rsidRPr="00E84270" w:rsidRDefault="00E22268" w:rsidP="00E22268">
      <w:pPr>
        <w:spacing w:after="0"/>
        <w:ind w:firstLine="225"/>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для детей с туберкулезной интоксикацией - справка из медицинского учреждения, подтверждающая наличие у ребенка заболевания;</w:t>
      </w:r>
    </w:p>
    <w:p w:rsidR="00E22268" w:rsidRPr="00E84270" w:rsidRDefault="00E22268" w:rsidP="00E22268">
      <w:pPr>
        <w:spacing w:after="0"/>
        <w:ind w:firstLine="225"/>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для детей-сирот и детей, оставшихся без попечения родителей, - копия распоряжения об установлении опеки;</w:t>
      </w:r>
    </w:p>
    <w:p w:rsidR="00E13821" w:rsidRDefault="00E22268" w:rsidP="00E13821">
      <w:pPr>
        <w:spacing w:after="0"/>
        <w:ind w:firstLine="225"/>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для детей-инвалидов - справка установленного образца, подтверждающая факт установления инвалидности;</w:t>
      </w:r>
    </w:p>
    <w:p w:rsidR="00E13821" w:rsidRPr="00E13821" w:rsidRDefault="00E13821" w:rsidP="00E13821">
      <w:pPr>
        <w:spacing w:after="0"/>
        <w:jc w:val="both"/>
        <w:rPr>
          <w:rFonts w:ascii="Times New Roman" w:hAnsi="Times New Roman"/>
          <w:sz w:val="28"/>
          <w:szCs w:val="28"/>
          <w:lang w:eastAsia="ru-RU"/>
        </w:rPr>
      </w:pPr>
      <w:r>
        <w:rPr>
          <w:rFonts w:ascii="Times New Roman" w:hAnsi="Times New Roman"/>
          <w:sz w:val="28"/>
          <w:szCs w:val="28"/>
          <w:lang w:eastAsia="ru-RU"/>
        </w:rPr>
        <w:t xml:space="preserve">    - </w:t>
      </w:r>
      <w:r w:rsidRPr="00E13821">
        <w:rPr>
          <w:rFonts w:ascii="Times New Roman" w:hAnsi="Times New Roman"/>
          <w:sz w:val="28"/>
          <w:szCs w:val="28"/>
          <w:lang w:eastAsia="ru-RU"/>
        </w:rPr>
        <w:t>подтверждающая факт установления инвалидности.</w:t>
      </w:r>
    </w:p>
    <w:p w:rsidR="00E13821" w:rsidRPr="00E84270" w:rsidRDefault="00AC10D5" w:rsidP="00E13821">
      <w:pPr>
        <w:spacing w:after="0"/>
        <w:jc w:val="both"/>
        <w:rPr>
          <w:rFonts w:ascii="Times New Roman" w:hAnsi="Times New Roman"/>
          <w:sz w:val="28"/>
          <w:szCs w:val="28"/>
          <w:lang w:eastAsia="ru-RU"/>
        </w:rPr>
      </w:pPr>
      <w:r>
        <w:rPr>
          <w:rFonts w:ascii="Times New Roman" w:hAnsi="Times New Roman"/>
          <w:sz w:val="28"/>
          <w:szCs w:val="28"/>
          <w:lang w:eastAsia="ru-RU"/>
        </w:rPr>
        <w:t xml:space="preserve">      3.8</w:t>
      </w:r>
      <w:r w:rsidR="00E13821" w:rsidRPr="00E13821">
        <w:rPr>
          <w:rFonts w:ascii="Times New Roman" w:hAnsi="Times New Roman"/>
          <w:sz w:val="28"/>
          <w:szCs w:val="28"/>
          <w:lang w:eastAsia="ru-RU"/>
        </w:rPr>
        <w:t>.2. При наступлении обстоятельств, влекущих отмену установления льготной родительской платы, родители (законные представители) в течение 10 календарных дней со дня наступления соответствующих обстоятельств обязаны уведомить об этом Учреждение.</w:t>
      </w:r>
    </w:p>
    <w:p w:rsidR="00E13821" w:rsidRDefault="00F665A8" w:rsidP="00E13821">
      <w:pPr>
        <w:adjustRightInd w:val="0"/>
        <w:spacing w:after="0"/>
        <w:jc w:val="both"/>
        <w:rPr>
          <w:rFonts w:ascii="Times New Roman" w:hAnsi="Times New Roman"/>
          <w:sz w:val="28"/>
          <w:szCs w:val="28"/>
          <w:lang w:eastAsia="ru-RU"/>
        </w:rPr>
      </w:pPr>
      <w:r w:rsidRPr="00F665A8">
        <w:rPr>
          <w:rFonts w:ascii="Times New Roman" w:hAnsi="Times New Roman"/>
          <w:sz w:val="28"/>
          <w:szCs w:val="28"/>
          <w:lang w:eastAsia="ru-RU"/>
        </w:rPr>
        <w:t xml:space="preserve">       3.9. </w:t>
      </w:r>
      <w:r w:rsidR="00E13821" w:rsidRPr="00E84270">
        <w:rPr>
          <w:rFonts w:ascii="Times New Roman" w:hAnsi="Times New Roman"/>
          <w:sz w:val="28"/>
          <w:szCs w:val="28"/>
          <w:lang w:eastAsia="ru-RU"/>
        </w:rPr>
        <w:t>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w:t>
      </w:r>
    </w:p>
    <w:p w:rsidR="00E13821" w:rsidRPr="00E84270" w:rsidRDefault="00E13821" w:rsidP="00E13821">
      <w:pPr>
        <w:numPr>
          <w:ilvl w:val="0"/>
          <w:numId w:val="10"/>
        </w:numPr>
        <w:adjustRightInd w:val="0"/>
        <w:spacing w:after="0"/>
        <w:jc w:val="both"/>
        <w:rPr>
          <w:rFonts w:ascii="Times New Roman" w:hAnsi="Times New Roman"/>
          <w:sz w:val="28"/>
          <w:szCs w:val="28"/>
          <w:lang w:eastAsia="ru-RU"/>
        </w:rPr>
      </w:pPr>
      <w:r w:rsidRPr="00E84270">
        <w:rPr>
          <w:rFonts w:ascii="Times New Roman" w:hAnsi="Times New Roman"/>
          <w:sz w:val="28"/>
          <w:szCs w:val="28"/>
          <w:lang w:eastAsia="ru-RU"/>
        </w:rPr>
        <w:t>20%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w:t>
      </w:r>
      <w:r>
        <w:rPr>
          <w:rFonts w:ascii="Times New Roman" w:hAnsi="Times New Roman"/>
          <w:sz w:val="28"/>
          <w:szCs w:val="28"/>
          <w:lang w:eastAsia="ru-RU"/>
        </w:rPr>
        <w:t>й Федерации, на первого ребенка;</w:t>
      </w:r>
    </w:p>
    <w:p w:rsidR="00E13821" w:rsidRPr="00E84270" w:rsidRDefault="00E13821" w:rsidP="00E13821">
      <w:pPr>
        <w:numPr>
          <w:ilvl w:val="0"/>
          <w:numId w:val="10"/>
        </w:numPr>
        <w:adjustRightInd w:val="0"/>
        <w:spacing w:after="0"/>
        <w:jc w:val="both"/>
        <w:rPr>
          <w:rFonts w:ascii="Times New Roman" w:hAnsi="Times New Roman"/>
          <w:sz w:val="28"/>
          <w:szCs w:val="28"/>
          <w:lang w:eastAsia="ru-RU"/>
        </w:rPr>
      </w:pPr>
      <w:r w:rsidRPr="00E84270">
        <w:rPr>
          <w:rFonts w:ascii="Times New Roman" w:hAnsi="Times New Roman"/>
          <w:sz w:val="28"/>
          <w:szCs w:val="28"/>
          <w:lang w:eastAsia="ru-RU"/>
        </w:rPr>
        <w:t>50% размера</w:t>
      </w:r>
      <w:r>
        <w:rPr>
          <w:rFonts w:ascii="Times New Roman" w:hAnsi="Times New Roman"/>
          <w:sz w:val="28"/>
          <w:szCs w:val="28"/>
          <w:lang w:eastAsia="ru-RU"/>
        </w:rPr>
        <w:t xml:space="preserve"> такой платы на второго ребенка;</w:t>
      </w:r>
    </w:p>
    <w:p w:rsidR="00E13821" w:rsidRPr="00E84270" w:rsidRDefault="00E13821" w:rsidP="00E13821">
      <w:pPr>
        <w:numPr>
          <w:ilvl w:val="0"/>
          <w:numId w:val="10"/>
        </w:numPr>
        <w:adjustRightInd w:val="0"/>
        <w:spacing w:after="0"/>
        <w:jc w:val="both"/>
        <w:rPr>
          <w:rFonts w:ascii="Times New Roman" w:hAnsi="Times New Roman"/>
          <w:sz w:val="28"/>
          <w:szCs w:val="28"/>
          <w:lang w:eastAsia="ru-RU"/>
        </w:rPr>
      </w:pPr>
      <w:r w:rsidRPr="00E84270">
        <w:rPr>
          <w:rFonts w:ascii="Times New Roman" w:hAnsi="Times New Roman"/>
          <w:sz w:val="28"/>
          <w:szCs w:val="28"/>
          <w:lang w:eastAsia="ru-RU"/>
        </w:rPr>
        <w:t>70% размера такой платы на третьего ребенка и последующих детей.</w:t>
      </w:r>
    </w:p>
    <w:p w:rsidR="00E13821" w:rsidRPr="00E84270" w:rsidRDefault="00E13821" w:rsidP="00E13821">
      <w:pPr>
        <w:adjustRightInd w:val="0"/>
        <w:spacing w:after="0"/>
        <w:jc w:val="both"/>
        <w:rPr>
          <w:rFonts w:ascii="Times New Roman" w:hAnsi="Times New Roman"/>
          <w:sz w:val="28"/>
          <w:szCs w:val="28"/>
          <w:lang w:eastAsia="ru-RU"/>
        </w:rPr>
      </w:pPr>
      <w:r w:rsidRPr="00E84270">
        <w:rPr>
          <w:rFonts w:ascii="Times New Roman" w:hAnsi="Times New Roman"/>
          <w:sz w:val="28"/>
          <w:szCs w:val="28"/>
          <w:lang w:eastAsia="ru-RU"/>
        </w:rPr>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ДОУ.</w:t>
      </w:r>
    </w:p>
    <w:p w:rsidR="00E13821" w:rsidRPr="00E84270" w:rsidRDefault="00E13821" w:rsidP="00E13821">
      <w:pPr>
        <w:adjustRightInd w:val="0"/>
        <w:spacing w:after="0"/>
        <w:jc w:val="both"/>
        <w:rPr>
          <w:rFonts w:ascii="Times New Roman" w:hAnsi="Times New Roman"/>
          <w:sz w:val="28"/>
          <w:szCs w:val="28"/>
          <w:lang w:eastAsia="ru-RU"/>
        </w:rPr>
      </w:pPr>
    </w:p>
    <w:p w:rsidR="00E13821" w:rsidRDefault="00E13821" w:rsidP="00E13821">
      <w:pPr>
        <w:spacing w:after="0"/>
        <w:ind w:firstLine="225"/>
        <w:jc w:val="both"/>
        <w:rPr>
          <w:rFonts w:ascii="Times New Roman" w:eastAsia="Times New Roman" w:hAnsi="Times New Roman"/>
          <w:sz w:val="28"/>
          <w:szCs w:val="28"/>
          <w:lang w:eastAsia="ru-RU"/>
        </w:rPr>
      </w:pPr>
    </w:p>
    <w:p w:rsidR="00744C5D" w:rsidRDefault="00744C5D" w:rsidP="00744C5D">
      <w:pPr>
        <w:adjustRightInd w:val="0"/>
        <w:spacing w:after="0"/>
        <w:jc w:val="both"/>
        <w:rPr>
          <w:rFonts w:ascii="Times New Roman" w:eastAsia="Times New Roman" w:hAnsi="Times New Roman"/>
          <w:sz w:val="28"/>
          <w:szCs w:val="28"/>
          <w:lang w:eastAsia="ru-RU"/>
        </w:rPr>
      </w:pPr>
    </w:p>
    <w:p w:rsidR="00744C5D" w:rsidRDefault="00A845C1" w:rsidP="00744C5D">
      <w:pPr>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w:t>
      </w:r>
      <w:r w:rsidR="00744C5D" w:rsidRPr="00E84270">
        <w:rPr>
          <w:rFonts w:ascii="Times New Roman" w:eastAsia="Times New Roman" w:hAnsi="Times New Roman"/>
          <w:sz w:val="28"/>
          <w:szCs w:val="28"/>
          <w:lang w:eastAsia="ru-RU"/>
        </w:rPr>
        <w:t>. Количество групп в ДОУ определяется Учредителем, исходя из их предельной наполняемости, принятой 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rsidR="00744C5D" w:rsidRDefault="00A845C1" w:rsidP="00744C5D">
      <w:pPr>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744C5D" w:rsidRPr="00E84270">
        <w:rPr>
          <w:rFonts w:ascii="Times New Roman" w:eastAsia="Times New Roman" w:hAnsi="Times New Roman"/>
          <w:sz w:val="28"/>
          <w:szCs w:val="28"/>
          <w:lang w:eastAsia="ru-RU"/>
        </w:rPr>
        <w:t>. В группах общеразвивающей направленности осуществляется реализация образовательной программы дошкольного образования.</w:t>
      </w:r>
    </w:p>
    <w:p w:rsidR="00744C5D" w:rsidRDefault="009157C8" w:rsidP="00744C5D">
      <w:pPr>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744C5D" w:rsidRPr="00E84270">
        <w:rPr>
          <w:rFonts w:ascii="Times New Roman" w:eastAsia="Times New Roman" w:hAnsi="Times New Roman"/>
          <w:sz w:val="28"/>
          <w:szCs w:val="28"/>
          <w:lang w:eastAsia="ru-RU"/>
        </w:rPr>
        <w:t xml:space="preserve">. В ДОУ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A845C1" w:rsidRPr="00744C5D" w:rsidRDefault="00744C5D" w:rsidP="00744C5D">
      <w:pPr>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w:t>
      </w:r>
      <w:r w:rsidR="009157C8">
        <w:rPr>
          <w:rFonts w:ascii="Times New Roman" w:eastAsia="Times New Roman" w:hAnsi="Times New Roman"/>
          <w:sz w:val="28"/>
          <w:szCs w:val="28"/>
          <w:lang w:eastAsia="ru-RU"/>
        </w:rPr>
        <w:t>3</w:t>
      </w:r>
      <w:r w:rsidRPr="00E84270">
        <w:rPr>
          <w:rFonts w:ascii="Times New Roman" w:eastAsia="Times New Roman" w:hAnsi="Times New Roman"/>
          <w:sz w:val="28"/>
          <w:szCs w:val="28"/>
          <w:lang w:eastAsia="ru-RU"/>
        </w:rPr>
        <w:t>. Перевод детей из одной возрастной группы в другую осущ</w:t>
      </w:r>
      <w:r w:rsidR="00E81E93">
        <w:rPr>
          <w:rFonts w:ascii="Times New Roman" w:eastAsia="Times New Roman" w:hAnsi="Times New Roman"/>
          <w:sz w:val="28"/>
          <w:szCs w:val="28"/>
          <w:lang w:eastAsia="ru-RU"/>
        </w:rPr>
        <w:t>ествляется на основании приказа</w:t>
      </w:r>
      <w:r w:rsidRPr="00E84270">
        <w:rPr>
          <w:rFonts w:ascii="Times New Roman" w:eastAsia="Times New Roman" w:hAnsi="Times New Roman"/>
          <w:sz w:val="28"/>
          <w:szCs w:val="28"/>
          <w:lang w:eastAsia="ru-RU"/>
        </w:rPr>
        <w:t>заведующего ДОУ в период с августа по сентябрь текущего года.</w:t>
      </w:r>
    </w:p>
    <w:p w:rsidR="00744C5D" w:rsidRDefault="00694284" w:rsidP="00694284">
      <w:pPr>
        <w:tabs>
          <w:tab w:val="left" w:pos="3648"/>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009157C8">
        <w:rPr>
          <w:rFonts w:ascii="Times New Roman" w:eastAsia="Times New Roman" w:hAnsi="Times New Roman"/>
          <w:sz w:val="28"/>
          <w:szCs w:val="28"/>
          <w:lang w:eastAsia="ru-RU"/>
        </w:rPr>
        <w:t>14</w:t>
      </w:r>
      <w:r w:rsidR="001F7317" w:rsidRPr="008B3055">
        <w:rPr>
          <w:rFonts w:ascii="Times New Roman" w:eastAsia="Times New Roman" w:hAnsi="Times New Roman"/>
          <w:sz w:val="28"/>
          <w:szCs w:val="28"/>
          <w:lang w:eastAsia="ru-RU"/>
        </w:rPr>
        <w:t>. Учреждение обеспечивает необходимые условия, в том числе социальную, культурную, спортивную и рекреационно-оздоровительную инфраструктуру для учебы, профессиональной деятельности, творческого развития и сохранения здоровья обучающихся, педагогических и других категорий работников Учреждения.</w:t>
      </w:r>
    </w:p>
    <w:p w:rsidR="00342692" w:rsidRPr="008B3055" w:rsidRDefault="00342692" w:rsidP="00342692">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1</w:t>
      </w:r>
      <w:r w:rsidR="009157C8">
        <w:rPr>
          <w:rFonts w:ascii="Times New Roman" w:eastAsia="Times New Roman" w:hAnsi="Times New Roman"/>
          <w:snapToGrid w:val="0"/>
          <w:sz w:val="28"/>
          <w:szCs w:val="28"/>
          <w:lang w:eastAsia="ru-RU"/>
        </w:rPr>
        <w:t>5</w:t>
      </w:r>
      <w:r w:rsidRPr="008B3055">
        <w:rPr>
          <w:rFonts w:ascii="Times New Roman" w:eastAsia="Times New Roman" w:hAnsi="Times New Roman"/>
          <w:snapToGrid w:val="0"/>
          <w:sz w:val="28"/>
          <w:szCs w:val="28"/>
          <w:lang w:eastAsia="ru-RU"/>
        </w:rPr>
        <w:t xml:space="preserve">. </w:t>
      </w:r>
      <w:r w:rsidRPr="008B3055">
        <w:rPr>
          <w:rFonts w:ascii="Times New Roman" w:eastAsia="Times New Roman" w:hAnsi="Times New Roman"/>
          <w:sz w:val="28"/>
          <w:szCs w:val="28"/>
          <w:lang w:eastAsia="ru-RU"/>
        </w:rPr>
        <w:t>Учреждение</w:t>
      </w:r>
      <w:r w:rsidRPr="008B3055">
        <w:rPr>
          <w:rFonts w:ascii="Times New Roman" w:eastAsia="Times New Roman" w:hAnsi="Times New Roman"/>
          <w:snapToGrid w:val="0"/>
          <w:sz w:val="28"/>
          <w:szCs w:val="28"/>
          <w:lang w:eastAsia="ru-RU"/>
        </w:rPr>
        <w:t xml:space="preserve">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финансово-хозяйственной деятельности, государственным заданием, утвержденным Учредителем.</w:t>
      </w:r>
    </w:p>
    <w:p w:rsidR="00342692" w:rsidRPr="008B3055" w:rsidRDefault="00342692" w:rsidP="00342692">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1</w:t>
      </w:r>
      <w:r w:rsidR="009157C8">
        <w:rPr>
          <w:rFonts w:ascii="Times New Roman" w:eastAsia="Times New Roman" w:hAnsi="Times New Roman"/>
          <w:snapToGrid w:val="0"/>
          <w:sz w:val="28"/>
          <w:szCs w:val="28"/>
          <w:lang w:eastAsia="ru-RU"/>
        </w:rPr>
        <w:t>6</w:t>
      </w:r>
      <w:r w:rsidRPr="008B3055">
        <w:rPr>
          <w:rFonts w:ascii="Times New Roman" w:eastAsia="Times New Roman" w:hAnsi="Times New Roman"/>
          <w:snapToGrid w:val="0"/>
          <w:sz w:val="28"/>
          <w:szCs w:val="28"/>
          <w:lang w:eastAsia="ru-RU"/>
        </w:rPr>
        <w:t xml:space="preserve">. </w:t>
      </w:r>
      <w:r w:rsidRPr="008B3055">
        <w:rPr>
          <w:rFonts w:ascii="Times New Roman" w:eastAsia="Times New Roman" w:hAnsi="Times New Roman"/>
          <w:sz w:val="28"/>
          <w:szCs w:val="28"/>
          <w:lang w:eastAsia="ru-RU"/>
        </w:rPr>
        <w:t>Учреждение</w:t>
      </w:r>
      <w:r w:rsidRPr="008B3055">
        <w:rPr>
          <w:rFonts w:ascii="Times New Roman" w:eastAsia="Times New Roman" w:hAnsi="Times New Roman"/>
          <w:spacing w:val="6"/>
          <w:sz w:val="28"/>
          <w:szCs w:val="28"/>
          <w:lang w:eastAsia="ru-RU"/>
        </w:rPr>
        <w:t xml:space="preserve"> п</w:t>
      </w:r>
      <w:r w:rsidRPr="008B3055">
        <w:rPr>
          <w:rFonts w:ascii="Times New Roman" w:eastAsia="Times New Roman" w:hAnsi="Times New Roman"/>
          <w:snapToGrid w:val="0"/>
          <w:sz w:val="28"/>
          <w:szCs w:val="28"/>
          <w:lang w:eastAsia="ru-RU"/>
        </w:rPr>
        <w:t>редоставляет Учредителю по всем видам деятельности необходимую финансово – хозяйственную документацию в полном объеме и по утвержденным формам.</w:t>
      </w:r>
    </w:p>
    <w:p w:rsidR="00342692" w:rsidRPr="008B3055" w:rsidRDefault="00342692" w:rsidP="00342692">
      <w:pPr>
        <w:widowControl w:val="0"/>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snapToGrid w:val="0"/>
          <w:sz w:val="28"/>
          <w:szCs w:val="28"/>
          <w:lang w:eastAsia="ru-RU"/>
        </w:rPr>
        <w:t>3.</w:t>
      </w:r>
      <w:r>
        <w:rPr>
          <w:rFonts w:ascii="Times New Roman" w:eastAsia="Times New Roman" w:hAnsi="Times New Roman"/>
          <w:snapToGrid w:val="0"/>
          <w:sz w:val="28"/>
          <w:szCs w:val="28"/>
          <w:lang w:eastAsia="ru-RU"/>
        </w:rPr>
        <w:t>1</w:t>
      </w:r>
      <w:r w:rsidR="009157C8">
        <w:rPr>
          <w:rFonts w:ascii="Times New Roman" w:eastAsia="Times New Roman" w:hAnsi="Times New Roman"/>
          <w:snapToGrid w:val="0"/>
          <w:sz w:val="28"/>
          <w:szCs w:val="28"/>
          <w:lang w:eastAsia="ru-RU"/>
        </w:rPr>
        <w:t>7</w:t>
      </w:r>
      <w:r w:rsidRPr="008B3055">
        <w:rPr>
          <w:rFonts w:ascii="Times New Roman" w:eastAsia="Times New Roman" w:hAnsi="Times New Roman"/>
          <w:snapToGrid w:val="0"/>
          <w:sz w:val="28"/>
          <w:szCs w:val="28"/>
          <w:lang w:eastAsia="ru-RU"/>
        </w:rPr>
        <w:t xml:space="preserve">. </w:t>
      </w:r>
      <w:r w:rsidRPr="008B3055">
        <w:rPr>
          <w:rFonts w:ascii="Times New Roman" w:eastAsia="Times New Roman" w:hAnsi="Times New Roman"/>
          <w:bCs/>
          <w:sz w:val="28"/>
          <w:szCs w:val="28"/>
          <w:lang w:eastAsia="ru-RU"/>
        </w:rPr>
        <w:t>Учреждение в установленном порядке:</w:t>
      </w:r>
    </w:p>
    <w:p w:rsidR="00342692" w:rsidRPr="008B3055" w:rsidRDefault="00342692" w:rsidP="00342692">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1) распределяет и доводит средства, полученные из бюджета, до обособленных подразделений Учреждения на основании планов финансово-хозяйственной деятельности;</w:t>
      </w:r>
    </w:p>
    <w:p w:rsidR="00342692" w:rsidRPr="008B3055" w:rsidRDefault="00342692" w:rsidP="00342692">
      <w:pPr>
        <w:suppressAutoHyphens/>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8B3055">
        <w:rPr>
          <w:rFonts w:ascii="Times New Roman" w:eastAsia="Times New Roman" w:hAnsi="Times New Roman"/>
          <w:bCs/>
          <w:sz w:val="28"/>
          <w:szCs w:val="28"/>
          <w:lang w:eastAsia="ru-RU"/>
        </w:rPr>
        <w:t>обеспечивает исполнение своих обязательств впределах выделенных бюджетных субсидий, а также средств, полученных в установленном порядке от приносящей доход деятельности;</w:t>
      </w:r>
    </w:p>
    <w:p w:rsidR="00342692" w:rsidRPr="008B3055" w:rsidRDefault="00342692" w:rsidP="00342692">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 xml:space="preserve">3) проводит </w:t>
      </w:r>
      <w:r w:rsidR="004E42DF">
        <w:rPr>
          <w:rFonts w:ascii="Times New Roman" w:eastAsia="Times New Roman" w:hAnsi="Times New Roman"/>
          <w:bCs/>
          <w:sz w:val="28"/>
          <w:szCs w:val="28"/>
          <w:lang w:eastAsia="ru-RU"/>
        </w:rPr>
        <w:t xml:space="preserve">текущий </w:t>
      </w:r>
      <w:r w:rsidRPr="008B3055">
        <w:rPr>
          <w:rFonts w:ascii="Times New Roman" w:eastAsia="Times New Roman" w:hAnsi="Times New Roman"/>
          <w:bCs/>
          <w:sz w:val="28"/>
          <w:szCs w:val="28"/>
          <w:lang w:eastAsia="ru-RU"/>
        </w:rPr>
        <w:t>ремонт зданий и сооружений, находящихся на балансе Учреждения;</w:t>
      </w:r>
    </w:p>
    <w:p w:rsidR="00342692" w:rsidRPr="008B3055" w:rsidRDefault="00342692" w:rsidP="00342692">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lastRenderedPageBreak/>
        <w:t>4) осуществляет функции заказчика-застройщика на подрядные и проектно-изыскательские работы для Учреждения;</w:t>
      </w:r>
    </w:p>
    <w:p w:rsidR="00342692" w:rsidRPr="008B3055" w:rsidRDefault="00342692" w:rsidP="00342692">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5) получает денежные средства в качестве обеспечения заявки на участие в конкурсе, заявки на участие в аукционе при осуществлении Учреждением размещения заказов на поставки товаров, выполнение работ, оказание услуг для нужд Учреждения;</w:t>
      </w:r>
    </w:p>
    <w:p w:rsidR="00DE5C03" w:rsidRPr="008B3055" w:rsidRDefault="00342692" w:rsidP="00DE5C0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6) получает обеспечение исполнения гражданско-правового договора, подлежащего заключению при осуществлении Учреждением размещения заказов на поставки товаров, выполнение работ, оказание услуг для нужд Учреждения.</w:t>
      </w:r>
    </w:p>
    <w:p w:rsidR="00DE5C03" w:rsidRPr="008B3055" w:rsidRDefault="00DE5C03" w:rsidP="00DE5C0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1</w:t>
      </w:r>
      <w:r w:rsidR="009157C8">
        <w:rPr>
          <w:rFonts w:ascii="Times New Roman" w:eastAsia="Times New Roman" w:hAnsi="Times New Roman"/>
          <w:bCs/>
          <w:sz w:val="28"/>
          <w:szCs w:val="28"/>
          <w:lang w:eastAsia="ru-RU"/>
        </w:rPr>
        <w:t>8</w:t>
      </w:r>
      <w:r w:rsidRPr="008B3055">
        <w:rPr>
          <w:rFonts w:ascii="Times New Roman" w:eastAsia="Times New Roman" w:hAnsi="Times New Roman"/>
          <w:bCs/>
          <w:sz w:val="28"/>
          <w:szCs w:val="28"/>
          <w:lang w:eastAsia="ru-RU"/>
        </w:rPr>
        <w:t>.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DE5C03" w:rsidRPr="008B3055" w:rsidRDefault="00DE5C03" w:rsidP="00DE5C0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Если порядком предоставления средств не установлено иное, Учреждение самостоятельно определяет направления и порядок использования своих средств, в том числе свою долю, направляемую на оплату труда и материальное стимулирование работников Учреждения.</w:t>
      </w:r>
    </w:p>
    <w:p w:rsidR="00DE5C03" w:rsidRPr="008B3055" w:rsidRDefault="009157C8" w:rsidP="00DE5C03">
      <w:pPr>
        <w:tabs>
          <w:tab w:val="left" w:pos="284"/>
          <w:tab w:val="left" w:pos="567"/>
          <w:tab w:val="left" w:pos="1985"/>
          <w:tab w:val="left" w:pos="2127"/>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00DE5C03" w:rsidRPr="008B3055">
        <w:rPr>
          <w:rFonts w:ascii="Times New Roman" w:eastAsia="Times New Roman" w:hAnsi="Times New Roman"/>
          <w:sz w:val="28"/>
          <w:szCs w:val="28"/>
          <w:lang w:eastAsia="ru-RU"/>
        </w:rPr>
        <w:t>. Для обеспечения своей деятельности в соответствии с действующим законодательством Учреждение имеет право:</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 осуществлять в</w:t>
      </w:r>
      <w:r>
        <w:rPr>
          <w:rFonts w:ascii="Times New Roman" w:eastAsia="Times New Roman" w:hAnsi="Times New Roman"/>
          <w:sz w:val="28"/>
          <w:szCs w:val="28"/>
          <w:lang w:eastAsia="ru-RU"/>
        </w:rPr>
        <w:t>нешнеэкономическую деятельность;</w:t>
      </w:r>
    </w:p>
    <w:p w:rsidR="00DE5C03" w:rsidRPr="008B3055" w:rsidRDefault="004E42DF" w:rsidP="00DE5C03">
      <w:pPr>
        <w:suppressAutoHyphens/>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5C03">
        <w:rPr>
          <w:rFonts w:ascii="Times New Roman" w:eastAsia="Times New Roman" w:hAnsi="Times New Roman"/>
          <w:sz w:val="28"/>
          <w:szCs w:val="28"/>
          <w:lang w:eastAsia="ru-RU"/>
        </w:rPr>
        <w:t xml:space="preserve">вступать в </w:t>
      </w:r>
      <w:r w:rsidR="00DE5C03" w:rsidRPr="008B3055">
        <w:rPr>
          <w:rFonts w:ascii="Times New Roman" w:eastAsia="Times New Roman" w:hAnsi="Times New Roman"/>
          <w:sz w:val="28"/>
          <w:szCs w:val="28"/>
          <w:lang w:eastAsia="ru-RU"/>
        </w:rPr>
        <w:t xml:space="preserve">российские и международные общественные объединения, их союзы и ассоциации, поддерживать прямые </w:t>
      </w:r>
      <w:r w:rsidR="00DE5C03">
        <w:rPr>
          <w:rFonts w:ascii="Times New Roman" w:eastAsia="Times New Roman" w:hAnsi="Times New Roman"/>
          <w:sz w:val="28"/>
          <w:szCs w:val="28"/>
          <w:lang w:eastAsia="ru-RU"/>
        </w:rPr>
        <w:t>международные контакты и связи;</w:t>
      </w:r>
    </w:p>
    <w:p w:rsidR="00DE5C03" w:rsidRPr="008B3055" w:rsidRDefault="004E42DF" w:rsidP="00DE5C03">
      <w:pPr>
        <w:suppressAutoHyphens/>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E5C03" w:rsidRPr="008B3055">
        <w:rPr>
          <w:rFonts w:ascii="Times New Roman" w:eastAsia="Times New Roman" w:hAnsi="Times New Roman"/>
          <w:sz w:val="28"/>
          <w:szCs w:val="28"/>
          <w:lang w:eastAsia="ru-RU"/>
        </w:rPr>
        <w:t>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Имеет право осуществления обмена де</w:t>
      </w:r>
      <w:r w:rsidR="00DE5C03">
        <w:rPr>
          <w:rFonts w:ascii="Times New Roman" w:eastAsia="Times New Roman" w:hAnsi="Times New Roman"/>
          <w:sz w:val="28"/>
          <w:szCs w:val="28"/>
          <w:lang w:eastAsia="ru-RU"/>
        </w:rPr>
        <w:t>легациями на безвалютной основе;</w:t>
      </w:r>
    </w:p>
    <w:p w:rsidR="00DE5C03" w:rsidRPr="008B3055" w:rsidRDefault="00DE5C03" w:rsidP="00DE5C03">
      <w:pPr>
        <w:tabs>
          <w:tab w:val="left" w:pos="1418"/>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4) взаимодействовать с органами государственной власти и управления иностранных государств, международными финансово-кредитными, страховыми, банковскими учреждениями и другими юридическими лицами и гражданами по</w:t>
      </w:r>
      <w:r>
        <w:rPr>
          <w:rFonts w:ascii="Times New Roman" w:eastAsia="Times New Roman" w:hAnsi="Times New Roman"/>
          <w:sz w:val="28"/>
          <w:szCs w:val="28"/>
          <w:lang w:eastAsia="ru-RU"/>
        </w:rPr>
        <w:t xml:space="preserve"> вопросам уставной деятельности;</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5)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w:t>
      </w:r>
      <w:r>
        <w:rPr>
          <w:rFonts w:ascii="Times New Roman" w:eastAsia="Times New Roman" w:hAnsi="Times New Roman"/>
          <w:sz w:val="28"/>
          <w:szCs w:val="28"/>
          <w:lang w:eastAsia="ru-RU"/>
        </w:rPr>
        <w:t xml:space="preserve"> услуги, производимую продукцию;</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6) определять и устанавливать формы и системы оплаты, численность работников,</w:t>
      </w:r>
      <w:r>
        <w:rPr>
          <w:rFonts w:ascii="Times New Roman" w:eastAsia="Times New Roman" w:hAnsi="Times New Roman"/>
          <w:sz w:val="28"/>
          <w:szCs w:val="28"/>
          <w:lang w:eastAsia="ru-RU"/>
        </w:rPr>
        <w:t xml:space="preserve"> структуру и штатное расписание;</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7)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w:t>
      </w:r>
      <w:r>
        <w:rPr>
          <w:rFonts w:ascii="Times New Roman" w:eastAsia="Times New Roman" w:hAnsi="Times New Roman"/>
          <w:sz w:val="28"/>
          <w:szCs w:val="28"/>
          <w:lang w:eastAsia="ru-RU"/>
        </w:rPr>
        <w:t xml:space="preserve"> Федерации и Республики Бурятии;</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8B3055">
        <w:rPr>
          <w:rFonts w:ascii="Times New Roman" w:eastAsia="Times New Roman" w:hAnsi="Times New Roman"/>
          <w:sz w:val="28"/>
          <w:szCs w:val="28"/>
          <w:lang w:eastAsia="ru-RU"/>
        </w:rPr>
        <w:t>по согласованию с Учредителем создавать филиалы и представительства Учреждения;</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9) совершать сделки по договорам обязательного и добровольного страхования имущества, гражданской и п</w:t>
      </w:r>
      <w:r>
        <w:rPr>
          <w:rFonts w:ascii="Times New Roman" w:eastAsia="Times New Roman" w:hAnsi="Times New Roman"/>
          <w:sz w:val="28"/>
          <w:szCs w:val="28"/>
          <w:lang w:eastAsia="ru-RU"/>
        </w:rPr>
        <w:t>рофессиональной ответственности;</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10) оказывать благотворительную, спонсорскую и другие виды материальной помощи из собственных средств о</w:t>
      </w:r>
      <w:r>
        <w:rPr>
          <w:rFonts w:ascii="Times New Roman" w:eastAsia="Times New Roman" w:hAnsi="Times New Roman"/>
          <w:sz w:val="28"/>
          <w:szCs w:val="28"/>
          <w:lang w:eastAsia="ru-RU"/>
        </w:rPr>
        <w:t>рганизациям и физическим лицам;</w:t>
      </w:r>
    </w:p>
    <w:p w:rsidR="00DE5C03" w:rsidRPr="008B3055" w:rsidRDefault="00DE5C03" w:rsidP="00DE5C0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11) в целях ведения своей уставной деятельности может выступать заказчиком на поставки товаров, выполнение работ, оказание услуг для нужд Учреждения в порядке, установленном законод</w:t>
      </w:r>
      <w:r>
        <w:rPr>
          <w:rFonts w:ascii="Times New Roman" w:eastAsia="Times New Roman" w:hAnsi="Times New Roman"/>
          <w:sz w:val="28"/>
          <w:szCs w:val="28"/>
          <w:lang w:eastAsia="ru-RU"/>
        </w:rPr>
        <w:t>ательством Российской Федерации;</w:t>
      </w:r>
    </w:p>
    <w:p w:rsidR="00B2186B" w:rsidRPr="008B3055" w:rsidRDefault="00DE5C03" w:rsidP="00DE5C03">
      <w:pPr>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12) реализовывать иные права, установленные действующим законодательством, и не противоречащие целям и предмету деятельности Учреждения.</w:t>
      </w:r>
    </w:p>
    <w:p w:rsidR="001F7317" w:rsidRPr="008B3055" w:rsidRDefault="00694284" w:rsidP="00D74C2A">
      <w:pPr>
        <w:shd w:val="clear" w:color="auto" w:fill="FFFFFF"/>
        <w:tabs>
          <w:tab w:val="left" w:pos="3648"/>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009157C8">
        <w:rPr>
          <w:rFonts w:ascii="Times New Roman" w:eastAsia="Times New Roman" w:hAnsi="Times New Roman"/>
          <w:sz w:val="28"/>
          <w:szCs w:val="28"/>
          <w:lang w:eastAsia="ru-RU"/>
        </w:rPr>
        <w:t>20</w:t>
      </w:r>
      <w:r w:rsidR="001F7317" w:rsidRPr="008B3055">
        <w:rPr>
          <w:rFonts w:ascii="Times New Roman" w:eastAsia="Times New Roman" w:hAnsi="Times New Roman"/>
          <w:sz w:val="28"/>
          <w:szCs w:val="28"/>
          <w:lang w:eastAsia="ru-RU"/>
        </w:rPr>
        <w:t>.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1F7317" w:rsidRPr="008B3055" w:rsidRDefault="009157C8" w:rsidP="00D74C2A">
      <w:pPr>
        <w:shd w:val="clear" w:color="auto" w:fill="FFFFFF"/>
        <w:tabs>
          <w:tab w:val="left" w:pos="3648"/>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001F7317" w:rsidRPr="008B3055">
        <w:rPr>
          <w:rFonts w:ascii="Times New Roman" w:eastAsia="Times New Roman" w:hAnsi="Times New Roman"/>
          <w:sz w:val="28"/>
          <w:szCs w:val="28"/>
          <w:lang w:eastAsia="ru-RU"/>
        </w:rPr>
        <w:t>.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1F7317" w:rsidRPr="008B3055" w:rsidRDefault="009157C8" w:rsidP="00D74C2A">
      <w:pPr>
        <w:shd w:val="clear" w:color="auto" w:fill="FFFFFF"/>
        <w:tabs>
          <w:tab w:val="left" w:pos="3648"/>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3.22</w:t>
      </w:r>
      <w:r w:rsidR="001F7317" w:rsidRPr="008B3055">
        <w:rPr>
          <w:rFonts w:ascii="Times New Roman" w:eastAsia="Times New Roman" w:hAnsi="Times New Roman"/>
          <w:sz w:val="28"/>
          <w:szCs w:val="28"/>
          <w:lang w:eastAsia="ru-RU"/>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1F7317" w:rsidRPr="008B3055" w:rsidRDefault="001F7317" w:rsidP="00D74C2A">
      <w:pPr>
        <w:shd w:val="clear" w:color="auto" w:fill="FFFFFF"/>
        <w:tabs>
          <w:tab w:val="left" w:pos="3648"/>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1F7317" w:rsidRPr="008B3055" w:rsidRDefault="009157C8" w:rsidP="00D74C2A">
      <w:pPr>
        <w:shd w:val="clear" w:color="auto" w:fill="FFFFFF"/>
        <w:tabs>
          <w:tab w:val="left" w:pos="3648"/>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3.23</w:t>
      </w:r>
      <w:r w:rsidR="001F7317" w:rsidRPr="008B3055">
        <w:rPr>
          <w:rFonts w:ascii="Times New Roman" w:eastAsia="Times New Roman" w:hAnsi="Times New Roman"/>
          <w:sz w:val="28"/>
          <w:szCs w:val="28"/>
          <w:lang w:eastAsia="ru-RU"/>
        </w:rPr>
        <w:t xml:space="preserve">.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w:t>
      </w:r>
      <w:r w:rsidR="001F7317" w:rsidRPr="008B3055">
        <w:rPr>
          <w:rFonts w:ascii="Times New Roman" w:eastAsia="Times New Roman" w:hAnsi="Times New Roman"/>
          <w:sz w:val="28"/>
          <w:szCs w:val="28"/>
          <w:lang w:eastAsia="ru-RU"/>
        </w:rPr>
        <w:lastRenderedPageBreak/>
        <w:t>соответствующих результатов в установленных договором пределах (лицензионный договор).</w:t>
      </w:r>
    </w:p>
    <w:p w:rsidR="001F7317" w:rsidRPr="008B3055" w:rsidRDefault="009157C8" w:rsidP="00D74C2A">
      <w:pPr>
        <w:shd w:val="clear" w:color="auto" w:fill="FFFFFF"/>
        <w:tabs>
          <w:tab w:val="left" w:pos="3648"/>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3.24</w:t>
      </w:r>
      <w:r w:rsidR="001F7317" w:rsidRPr="008B3055">
        <w:rPr>
          <w:rFonts w:ascii="Times New Roman" w:eastAsia="Times New Roman" w:hAnsi="Times New Roman"/>
          <w:sz w:val="28"/>
          <w:szCs w:val="28"/>
          <w:lang w:eastAsia="ru-RU"/>
        </w:rPr>
        <w:t>. Учреждение обязано:</w:t>
      </w:r>
    </w:p>
    <w:p w:rsidR="001F7317" w:rsidRPr="008B3055" w:rsidRDefault="001F7317" w:rsidP="00D74C2A">
      <w:pPr>
        <w:suppressAutoHyphens/>
        <w:spacing w:after="0"/>
        <w:ind w:firstLine="709"/>
        <w:jc w:val="both"/>
        <w:rPr>
          <w:rFonts w:ascii="Times New Roman" w:eastAsia="Times New Roman" w:hAnsi="Times New Roman"/>
          <w:b/>
          <w:sz w:val="28"/>
          <w:szCs w:val="28"/>
          <w:lang w:eastAsia="ru-RU"/>
        </w:rPr>
      </w:pPr>
      <w:r w:rsidRPr="008B3055">
        <w:rPr>
          <w:rFonts w:ascii="Times New Roman" w:eastAsia="Times New Roman" w:hAnsi="Times New Roman"/>
          <w:sz w:val="28"/>
          <w:szCs w:val="28"/>
          <w:lang w:eastAsia="ru-RU"/>
        </w:rPr>
        <w:t>1) представлять Учредителю ежегодно план финансово-хозяйственной деятельностиУчреждения на планируемый год, в установленный учредителем срок, а также перспект</w:t>
      </w:r>
      <w:r w:rsidR="00314DAB">
        <w:rPr>
          <w:rFonts w:ascii="Times New Roman" w:eastAsia="Times New Roman" w:hAnsi="Times New Roman"/>
          <w:sz w:val="28"/>
          <w:szCs w:val="28"/>
          <w:lang w:eastAsia="ru-RU"/>
        </w:rPr>
        <w:t xml:space="preserve">ивный план развития Учреждения </w:t>
      </w:r>
      <w:r w:rsidRPr="008B3055">
        <w:rPr>
          <w:rFonts w:ascii="Times New Roman" w:eastAsia="Times New Roman" w:hAnsi="Times New Roman"/>
          <w:sz w:val="28"/>
          <w:szCs w:val="28"/>
          <w:lang w:eastAsia="ru-RU"/>
        </w:rPr>
        <w:t xml:space="preserve">на ближайшие годы; </w:t>
      </w:r>
    </w:p>
    <w:p w:rsidR="001F7317" w:rsidRPr="008B3055" w:rsidRDefault="001F7317" w:rsidP="00D74C2A">
      <w:pPr>
        <w:framePr w:w="912" w:h="297" w:hRule="exact" w:hSpace="38" w:vSpace="58" w:wrap="auto" w:vAnchor="text" w:hAnchor="text" w:x="23454" w:y="183"/>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     </w:t>
      </w:r>
      <w:r w:rsidRPr="008B3055">
        <w:rPr>
          <w:rFonts w:ascii="Times New Roman" w:eastAsia="Times New Roman" w:hAnsi="Times New Roman"/>
          <w:sz w:val="28"/>
          <w:szCs w:val="28"/>
          <w:lang w:val="en-US" w:eastAsia="ru-RU"/>
        </w:rPr>
        <w:t>I</w:t>
      </w:r>
      <w:r w:rsidRPr="008B3055">
        <w:rPr>
          <w:rFonts w:ascii="Times New Roman" w:eastAsia="Times New Roman" w:hAnsi="Times New Roman"/>
          <w:sz w:val="28"/>
          <w:szCs w:val="28"/>
          <w:lang w:eastAsia="ru-RU"/>
        </w:rPr>
        <w:t>&lt;     *  » &gt;</w:t>
      </w:r>
      <w:r w:rsidRPr="008B3055">
        <w:rPr>
          <w:rFonts w:ascii="Times New Roman" w:eastAsia="Times New Roman" w:hAnsi="Times New Roman"/>
          <w:sz w:val="28"/>
          <w:szCs w:val="28"/>
          <w:lang w:val="en-US" w:eastAsia="ru-RU"/>
        </w:rPr>
        <w:t>IV</w:t>
      </w:r>
      <w:r w:rsidRPr="008B3055">
        <w:rPr>
          <w:rFonts w:ascii="Times New Roman" w:eastAsia="Times New Roman" w:hAnsi="Times New Roman"/>
          <w:sz w:val="28"/>
          <w:szCs w:val="28"/>
          <w:lang w:eastAsia="ru-RU"/>
        </w:rPr>
        <w:t xml:space="preserve">    •   1</w:t>
      </w:r>
    </w:p>
    <w:p w:rsidR="001F7317" w:rsidRPr="008B3055" w:rsidRDefault="001F7317" w:rsidP="00D74C2A">
      <w:pPr>
        <w:shd w:val="clear" w:color="auto" w:fill="FFFFFF"/>
        <w:tabs>
          <w:tab w:val="left" w:pos="540"/>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2) в сроки, определенные действующим законодательством, направлять Учредителю, исполнительному органу государственной власти в сфере управления имуществом: </w:t>
      </w:r>
    </w:p>
    <w:p w:rsidR="001F7317" w:rsidRPr="008B3055" w:rsidRDefault="001F7317" w:rsidP="00D74C2A">
      <w:pPr>
        <w:shd w:val="clear" w:color="auto" w:fill="FFFFFF"/>
        <w:tabs>
          <w:tab w:val="left" w:pos="540"/>
        </w:tabs>
        <w:suppressAutoHyphens/>
        <w:spacing w:after="0"/>
        <w:ind w:firstLine="709"/>
        <w:jc w:val="both"/>
        <w:rPr>
          <w:rFonts w:ascii="Times New Roman" w:eastAsia="Times New Roman" w:hAnsi="Times New Roman"/>
          <w:b/>
          <w:sz w:val="28"/>
          <w:szCs w:val="28"/>
          <w:lang w:eastAsia="ru-RU"/>
        </w:rPr>
      </w:pPr>
      <w:r w:rsidRPr="008B3055">
        <w:rPr>
          <w:rFonts w:ascii="Times New Roman" w:eastAsia="Times New Roman" w:hAnsi="Times New Roman"/>
          <w:sz w:val="28"/>
          <w:szCs w:val="28"/>
          <w:lang w:eastAsia="ru-RU"/>
        </w:rPr>
        <w:t xml:space="preserve">а) отчетность об использовании средств республиканского и местного бюджетов; </w:t>
      </w:r>
    </w:p>
    <w:p w:rsidR="001F7317" w:rsidRPr="008B3055" w:rsidRDefault="001F7317" w:rsidP="00D74C2A">
      <w:pPr>
        <w:suppressAutoHyphens/>
        <w:spacing w:after="0"/>
        <w:ind w:firstLine="709"/>
        <w:jc w:val="both"/>
        <w:rPr>
          <w:rFonts w:ascii="Times New Roman" w:eastAsia="Times New Roman" w:hAnsi="Times New Roman"/>
          <w:b/>
          <w:sz w:val="28"/>
          <w:szCs w:val="28"/>
          <w:lang w:eastAsia="ru-RU"/>
        </w:rPr>
      </w:pPr>
      <w:r w:rsidRPr="008B3055">
        <w:rPr>
          <w:rFonts w:ascii="Times New Roman" w:eastAsia="Times New Roman" w:hAnsi="Times New Roman"/>
          <w:sz w:val="28"/>
          <w:szCs w:val="28"/>
          <w:lang w:eastAsia="ru-RU"/>
        </w:rPr>
        <w:t>б) сведения об использовании недвижимого имущества, закрепленного за ним на праве оперативного управления;</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в) сведения о приобретенном и отчужденном за отчетный период имуществе Учреждения.</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3) нести ответственность за нарушение обязательств;</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4)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обучающихся, населения и др.;</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5) обеспечивать своим работникам безопасные условия труда и нести ответственность за ущерб, причиненный их здоровью и трудоспособности;</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6) обеспечивать гарантированные условия труда и социальной защиты своих работников;</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7) нести ответственность за сохранность документов и обеспечивать их передачу на государственное хранение в архив;</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8) хранить и использовать документы Учреждения;</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9) осуществлять оперативный и бухгалтерский учет;</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10) вести статистическую и бухгалтерскую отчетность, отчитываться о результа</w:t>
      </w:r>
      <w:r>
        <w:rPr>
          <w:rFonts w:ascii="Times New Roman" w:eastAsia="Times New Roman" w:hAnsi="Times New Roman"/>
          <w:sz w:val="28"/>
          <w:szCs w:val="28"/>
          <w:lang w:eastAsia="ru-RU"/>
        </w:rPr>
        <w:t>тах деятельности и использование</w:t>
      </w:r>
      <w:r w:rsidRPr="008B3055">
        <w:rPr>
          <w:rFonts w:ascii="Times New Roman" w:eastAsia="Times New Roman" w:hAnsi="Times New Roman"/>
          <w:sz w:val="28"/>
          <w:szCs w:val="28"/>
          <w:lang w:eastAsia="ru-RU"/>
        </w:rPr>
        <w:t xml:space="preserve"> имущества с предоставлением отчетов. За искажение государственной отчетности должностные лица Учреждения несут установленную действующим законодательством ответственность.</w:t>
      </w:r>
    </w:p>
    <w:p w:rsidR="001F7317" w:rsidRPr="008B3055" w:rsidRDefault="009157C8"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3.25</w:t>
      </w:r>
      <w:r w:rsidR="001F7317" w:rsidRPr="008B3055">
        <w:rPr>
          <w:rFonts w:ascii="Times New Roman" w:eastAsia="Times New Roman" w:hAnsi="Times New Roman"/>
          <w:sz w:val="28"/>
          <w:szCs w:val="28"/>
          <w:lang w:eastAsia="ru-RU"/>
        </w:rPr>
        <w:t>. Учреждение несет в установленном законодательством Российской Федерации порядке ответственность за:</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 несоответствие результатов и условий обучения федеральным государственным образовательным стандартам и федеральным государственным требованиям;</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2) реализацию не в полном объеме основной образовательной программы Учреждения;</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3) несоблюдение права на образование, иных прав и свобод обучающихся, предусмотренных законодательством Российской Федерации и отсутствие условий для реализации этих прав;</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4) несоблюдение требований к организации образовательного процесса, установленных законодательством Российской Федерации; </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обучающихся, воспитанников;</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6) жизнь и здоровье обучающихся и работников образовательного учреждения во время образовательного процесса; </w:t>
      </w:r>
    </w:p>
    <w:p w:rsidR="001F7317" w:rsidRPr="008B3055" w:rsidRDefault="00DE5C03"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несоблюдение прав и свобод работников образовательного учреждения, предусмотренных законодательством Российской Федерации;</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8) уровень квалификации работников Учреждения; </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9) отсутствие условий для своевременного повышения квалификации работников Учреждения; </w:t>
      </w:r>
    </w:p>
    <w:p w:rsidR="001F7317" w:rsidRPr="008B3055" w:rsidRDefault="001F7317"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10) несоответствие требованиям охраны труда созданных условий труда для реализации образовательных программ в полном объеме;</w:t>
      </w:r>
    </w:p>
    <w:p w:rsidR="008F6DDE" w:rsidRPr="00D15ABB" w:rsidRDefault="00DE5C03" w:rsidP="00D15ABB">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E92E81" w:rsidRPr="008B3055">
        <w:rPr>
          <w:rFonts w:ascii="Times New Roman" w:eastAsia="Times New Roman" w:hAnsi="Times New Roman"/>
          <w:sz w:val="28"/>
          <w:szCs w:val="28"/>
          <w:lang w:eastAsia="ru-RU"/>
        </w:rPr>
        <w:t>невыполнение иных функций, отнесенных к его компетенции законодательством Российской Федерации и Уставом Учреждения.</w:t>
      </w:r>
    </w:p>
    <w:p w:rsidR="00DE5B49" w:rsidRDefault="00DE5B49" w:rsidP="00D74C2A">
      <w:pPr>
        <w:shd w:val="clear" w:color="auto" w:fill="FFFFFF"/>
        <w:tabs>
          <w:tab w:val="left" w:pos="2472"/>
        </w:tabs>
        <w:suppressAutoHyphens/>
        <w:spacing w:after="0"/>
        <w:ind w:firstLine="709"/>
        <w:jc w:val="both"/>
        <w:rPr>
          <w:rFonts w:ascii="Times New Roman" w:eastAsia="Times New Roman" w:hAnsi="Times New Roman"/>
          <w:sz w:val="28"/>
          <w:szCs w:val="28"/>
          <w:lang w:eastAsia="ru-RU"/>
        </w:rPr>
      </w:pPr>
    </w:p>
    <w:p w:rsidR="002D60BB" w:rsidRPr="00CD767F" w:rsidRDefault="00DE5B49" w:rsidP="00CD767F">
      <w:pPr>
        <w:shd w:val="clear" w:color="auto" w:fill="FFFFFF"/>
        <w:tabs>
          <w:tab w:val="left" w:pos="2472"/>
        </w:tabs>
        <w:suppressAutoHyphens/>
        <w:spacing w:after="0"/>
        <w:ind w:firstLine="709"/>
        <w:jc w:val="center"/>
        <w:rPr>
          <w:rFonts w:ascii="Times New Roman" w:eastAsia="Times New Roman" w:hAnsi="Times New Roman"/>
          <w:b/>
          <w:sz w:val="28"/>
          <w:szCs w:val="28"/>
          <w:lang w:eastAsia="ru-RU"/>
        </w:rPr>
      </w:pPr>
      <w:r w:rsidRPr="00DE5B49">
        <w:rPr>
          <w:rFonts w:ascii="Times New Roman" w:eastAsia="Times New Roman" w:hAnsi="Times New Roman"/>
          <w:b/>
          <w:sz w:val="28"/>
          <w:szCs w:val="28"/>
          <w:lang w:eastAsia="ru-RU"/>
        </w:rPr>
        <w:t xml:space="preserve">4. </w:t>
      </w:r>
      <w:r w:rsidR="00C703F2">
        <w:rPr>
          <w:rFonts w:ascii="Times New Roman" w:eastAsia="Times New Roman" w:hAnsi="Times New Roman"/>
          <w:b/>
          <w:sz w:val="28"/>
          <w:szCs w:val="28"/>
          <w:lang w:eastAsia="ru-RU"/>
        </w:rPr>
        <w:t>Организация образовательногопроцесса</w:t>
      </w:r>
    </w:p>
    <w:p w:rsidR="002E4A44" w:rsidRDefault="002E4A44" w:rsidP="002E4A44">
      <w:pPr>
        <w:spacing w:after="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E84270">
        <w:rPr>
          <w:rFonts w:ascii="Times New Roman" w:eastAsia="Times New Roman" w:hAnsi="Times New Roman"/>
          <w:sz w:val="28"/>
          <w:szCs w:val="28"/>
          <w:lang w:eastAsia="ru-RU"/>
        </w:rPr>
        <w:t>.1. Дошкольное образование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w:t>
      </w:r>
      <w:r w:rsidRPr="00E84270">
        <w:rPr>
          <w:rFonts w:ascii="Times New Roman" w:eastAsia="Times New Roman" w:hAnsi="Times New Roman"/>
          <w:color w:val="4F81BD"/>
          <w:sz w:val="28"/>
          <w:szCs w:val="28"/>
          <w:lang w:eastAsia="ru-RU"/>
        </w:rPr>
        <w:t> </w:t>
      </w:r>
    </w:p>
    <w:p w:rsidR="002E4A44" w:rsidRPr="000F21FB" w:rsidRDefault="002E4A44" w:rsidP="002E4A44">
      <w:pPr>
        <w:spacing w:after="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D15ABB">
        <w:rPr>
          <w:rFonts w:ascii="Times New Roman" w:eastAsia="Times New Roman" w:hAnsi="Times New Roman"/>
          <w:sz w:val="28"/>
          <w:szCs w:val="28"/>
          <w:lang w:eastAsia="ru-RU"/>
        </w:rPr>
        <w:t>.2. Дошкольное учреждение</w:t>
      </w:r>
      <w:r w:rsidRPr="000F21FB">
        <w:rPr>
          <w:rFonts w:ascii="Times New Roman" w:eastAsia="Times New Roman" w:hAnsi="Times New Roman"/>
          <w:sz w:val="28"/>
          <w:szCs w:val="28"/>
          <w:lang w:eastAsia="ru-RU"/>
        </w:rPr>
        <w:t xml:space="preserve">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2013г № 1014.</w:t>
      </w:r>
    </w:p>
    <w:p w:rsidR="002E4A44" w:rsidRPr="000F21FB" w:rsidRDefault="002E4A44" w:rsidP="002E4A44">
      <w:pPr>
        <w:adjustRightInd w:val="0"/>
        <w:spacing w:after="0"/>
        <w:contextualSpacing/>
        <w:jc w:val="both"/>
        <w:outlineLvl w:val="1"/>
        <w:rPr>
          <w:rFonts w:ascii="Times New Roman" w:eastAsia="Times New Roman" w:hAnsi="Times New Roman"/>
          <w:sz w:val="28"/>
          <w:szCs w:val="28"/>
          <w:lang w:eastAsia="ru-RU"/>
        </w:rPr>
      </w:pPr>
      <w:r w:rsidRPr="000F21FB">
        <w:rPr>
          <w:rFonts w:ascii="Times New Roman" w:eastAsia="Times New Roman" w:hAnsi="Times New Roman"/>
          <w:sz w:val="28"/>
          <w:szCs w:val="28"/>
          <w:lang w:eastAsia="ru-RU"/>
        </w:rPr>
        <w:t>ДОУ обеспечивает получение дошкольного образования путем осуществления следующих основных видов деятельности:</w:t>
      </w:r>
    </w:p>
    <w:p w:rsidR="002E4A44" w:rsidRPr="00C703F2" w:rsidRDefault="002E4A44" w:rsidP="00C703F2">
      <w:pPr>
        <w:pStyle w:val="a7"/>
        <w:spacing w:after="0"/>
        <w:ind w:left="360"/>
        <w:jc w:val="both"/>
        <w:rPr>
          <w:rFonts w:ascii="Times New Roman" w:eastAsia="Times New Roman" w:hAnsi="Times New Roman"/>
          <w:sz w:val="28"/>
          <w:szCs w:val="28"/>
          <w:lang w:eastAsia="ru-RU"/>
        </w:rPr>
      </w:pPr>
      <w:r w:rsidRPr="000F21FB">
        <w:rPr>
          <w:rFonts w:ascii="Times New Roman" w:eastAsia="Symbol" w:hAnsi="Times New Roman"/>
          <w:sz w:val="28"/>
          <w:szCs w:val="28"/>
          <w:lang w:eastAsia="ru-RU"/>
        </w:rPr>
        <w:t>-   </w:t>
      </w:r>
      <w:r w:rsidRPr="000F21FB">
        <w:rPr>
          <w:rFonts w:ascii="Times New Roman" w:eastAsia="Times New Roman" w:hAnsi="Times New Roman"/>
          <w:sz w:val="28"/>
          <w:szCs w:val="28"/>
          <w:lang w:eastAsia="ru-RU"/>
        </w:rPr>
        <w:t>предоставление общедоступного беспл</w:t>
      </w:r>
      <w:r w:rsidR="00C703F2">
        <w:rPr>
          <w:rFonts w:ascii="Times New Roman" w:eastAsia="Times New Roman" w:hAnsi="Times New Roman"/>
          <w:sz w:val="28"/>
          <w:szCs w:val="28"/>
          <w:lang w:eastAsia="ru-RU"/>
        </w:rPr>
        <w:t>атного дошкольного образования;</w:t>
      </w:r>
    </w:p>
    <w:p w:rsidR="002E4A44" w:rsidRPr="000F21FB" w:rsidRDefault="002E4A44" w:rsidP="002E4A44">
      <w:pPr>
        <w:pStyle w:val="a7"/>
        <w:spacing w:after="0"/>
        <w:ind w:left="360"/>
        <w:jc w:val="both"/>
        <w:outlineLvl w:val="1"/>
        <w:rPr>
          <w:rFonts w:ascii="Times New Roman" w:eastAsia="Times New Roman" w:hAnsi="Times New Roman"/>
          <w:sz w:val="28"/>
          <w:szCs w:val="28"/>
          <w:lang w:eastAsia="ru-RU"/>
        </w:rPr>
      </w:pPr>
      <w:r w:rsidRPr="000F21FB">
        <w:rPr>
          <w:rFonts w:ascii="Times New Roman" w:eastAsia="Symbol" w:hAnsi="Times New Roman"/>
          <w:sz w:val="28"/>
          <w:szCs w:val="28"/>
          <w:lang w:eastAsia="ru-RU"/>
        </w:rPr>
        <w:t>-   </w:t>
      </w:r>
      <w:r w:rsidRPr="000F21FB">
        <w:rPr>
          <w:rFonts w:ascii="Times New Roman" w:eastAsia="Times New Roman" w:hAnsi="Times New Roman"/>
          <w:sz w:val="28"/>
          <w:szCs w:val="28"/>
          <w:lang w:eastAsia="ru-RU"/>
        </w:rPr>
        <w:t xml:space="preserve">присмотр и уход за детьми. </w:t>
      </w:r>
    </w:p>
    <w:p w:rsidR="00052667" w:rsidRDefault="002E4A44" w:rsidP="0005266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E84270">
        <w:rPr>
          <w:rFonts w:ascii="Times New Roman" w:eastAsia="Times New Roman" w:hAnsi="Times New Roman"/>
          <w:sz w:val="28"/>
          <w:szCs w:val="28"/>
          <w:lang w:eastAsia="ru-RU"/>
        </w:rPr>
        <w:t xml:space="preserve">.3. Дошкольное образование направлено на формирование общей культуры, развитие физических, интеллектуальных, нравственных, </w:t>
      </w:r>
      <w:r w:rsidRPr="00E84270">
        <w:rPr>
          <w:rFonts w:ascii="Times New Roman" w:eastAsia="Times New Roman" w:hAnsi="Times New Roman"/>
          <w:sz w:val="28"/>
          <w:szCs w:val="28"/>
          <w:lang w:eastAsia="ru-RU"/>
        </w:rPr>
        <w:lastRenderedPageBreak/>
        <w:t>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52667" w:rsidRDefault="00052667" w:rsidP="00052667">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4.4</w:t>
      </w:r>
      <w:r w:rsidRPr="00E84270">
        <w:rPr>
          <w:rFonts w:ascii="Times New Roman" w:eastAsia="Times New Roman" w:hAnsi="Times New Roman"/>
          <w:sz w:val="28"/>
          <w:szCs w:val="28"/>
          <w:lang w:eastAsia="ru-RU"/>
        </w:rPr>
        <w:t>. 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052667" w:rsidRDefault="00052667" w:rsidP="00052667">
      <w:pPr>
        <w:spacing w:after="0"/>
        <w:jc w:val="both"/>
        <w:rPr>
          <w:rFonts w:ascii="Times New Roman" w:eastAsia="Times New Roman" w:hAnsi="Times New Roman"/>
          <w:sz w:val="28"/>
          <w:szCs w:val="28"/>
          <w:lang w:eastAsia="ru-RU"/>
        </w:rPr>
      </w:pPr>
      <w:r w:rsidRPr="00052667">
        <w:rPr>
          <w:rFonts w:ascii="Times New Roman" w:eastAsia="Symbol" w:hAnsi="Times New Roman"/>
          <w:sz w:val="28"/>
          <w:szCs w:val="28"/>
          <w:lang w:eastAsia="ru-RU"/>
        </w:rPr>
        <w:t xml:space="preserve">-        </w:t>
      </w:r>
      <w:r w:rsidRPr="00052667">
        <w:rPr>
          <w:rFonts w:ascii="Times New Roman" w:eastAsia="Times New Roman" w:hAnsi="Times New Roman"/>
          <w:sz w:val="28"/>
          <w:szCs w:val="28"/>
          <w:lang w:eastAsia="ru-RU"/>
        </w:rPr>
        <w:t>социально-коммуникативное развитие;</w:t>
      </w:r>
    </w:p>
    <w:p w:rsidR="00052667" w:rsidRDefault="00052667" w:rsidP="00052667">
      <w:pPr>
        <w:spacing w:after="0"/>
        <w:jc w:val="both"/>
        <w:rPr>
          <w:rFonts w:ascii="Times New Roman" w:eastAsia="Times New Roman" w:hAnsi="Times New Roman"/>
          <w:sz w:val="28"/>
          <w:szCs w:val="28"/>
          <w:lang w:eastAsia="ru-RU"/>
        </w:rPr>
      </w:pPr>
      <w:r w:rsidRPr="00052667">
        <w:rPr>
          <w:rFonts w:ascii="Times New Roman" w:eastAsia="Symbol" w:hAnsi="Times New Roman"/>
          <w:sz w:val="28"/>
          <w:szCs w:val="28"/>
          <w:lang w:eastAsia="ru-RU"/>
        </w:rPr>
        <w:t xml:space="preserve">-        </w:t>
      </w:r>
      <w:r w:rsidRPr="00052667">
        <w:rPr>
          <w:rFonts w:ascii="Times New Roman" w:eastAsia="Times New Roman" w:hAnsi="Times New Roman"/>
          <w:sz w:val="28"/>
          <w:szCs w:val="28"/>
          <w:lang w:eastAsia="ru-RU"/>
        </w:rPr>
        <w:t>познавательное развитие;</w:t>
      </w:r>
    </w:p>
    <w:p w:rsidR="00052667" w:rsidRDefault="00052667" w:rsidP="00052667">
      <w:pPr>
        <w:spacing w:after="0"/>
        <w:jc w:val="both"/>
        <w:rPr>
          <w:rFonts w:ascii="Times New Roman" w:eastAsia="Times New Roman" w:hAnsi="Times New Roman"/>
          <w:sz w:val="28"/>
          <w:szCs w:val="28"/>
          <w:lang w:eastAsia="ru-RU"/>
        </w:rPr>
      </w:pPr>
      <w:r w:rsidRPr="00052667">
        <w:rPr>
          <w:rFonts w:ascii="Times New Roman" w:eastAsia="Symbol" w:hAnsi="Times New Roman"/>
          <w:sz w:val="28"/>
          <w:szCs w:val="28"/>
          <w:lang w:eastAsia="ru-RU"/>
        </w:rPr>
        <w:t xml:space="preserve">-        </w:t>
      </w:r>
      <w:r w:rsidRPr="00052667">
        <w:rPr>
          <w:rFonts w:ascii="Times New Roman" w:eastAsia="Times New Roman" w:hAnsi="Times New Roman"/>
          <w:sz w:val="28"/>
          <w:szCs w:val="28"/>
          <w:lang w:eastAsia="ru-RU"/>
        </w:rPr>
        <w:t>речевое развитие;</w:t>
      </w:r>
    </w:p>
    <w:p w:rsidR="00052667" w:rsidRDefault="00052667" w:rsidP="00052667">
      <w:pPr>
        <w:spacing w:after="0"/>
        <w:jc w:val="both"/>
        <w:rPr>
          <w:rFonts w:ascii="Times New Roman" w:eastAsia="Times New Roman" w:hAnsi="Times New Roman"/>
          <w:sz w:val="28"/>
          <w:szCs w:val="28"/>
          <w:lang w:eastAsia="ru-RU"/>
        </w:rPr>
      </w:pPr>
      <w:r w:rsidRPr="00052667">
        <w:rPr>
          <w:rFonts w:ascii="Times New Roman" w:eastAsia="Symbol" w:hAnsi="Times New Roman"/>
          <w:sz w:val="28"/>
          <w:szCs w:val="28"/>
          <w:lang w:eastAsia="ru-RU"/>
        </w:rPr>
        <w:t xml:space="preserve">-        </w:t>
      </w:r>
      <w:r w:rsidRPr="00052667">
        <w:rPr>
          <w:rFonts w:ascii="Times New Roman" w:eastAsia="Times New Roman" w:hAnsi="Times New Roman"/>
          <w:sz w:val="28"/>
          <w:szCs w:val="28"/>
          <w:lang w:eastAsia="ru-RU"/>
        </w:rPr>
        <w:t>художественно-эстетическое развитие;</w:t>
      </w:r>
    </w:p>
    <w:p w:rsidR="00052667" w:rsidRPr="00052667" w:rsidRDefault="00052667" w:rsidP="00052667">
      <w:pPr>
        <w:spacing w:after="0"/>
        <w:jc w:val="both"/>
        <w:rPr>
          <w:rFonts w:ascii="Times New Roman" w:eastAsia="Times New Roman" w:hAnsi="Times New Roman"/>
          <w:sz w:val="28"/>
          <w:szCs w:val="28"/>
          <w:lang w:eastAsia="ru-RU"/>
        </w:rPr>
      </w:pPr>
      <w:r w:rsidRPr="00052667">
        <w:rPr>
          <w:rFonts w:ascii="Times New Roman" w:eastAsia="Symbol" w:hAnsi="Times New Roman"/>
          <w:sz w:val="28"/>
          <w:szCs w:val="28"/>
          <w:lang w:eastAsia="ru-RU"/>
        </w:rPr>
        <w:t xml:space="preserve">-        </w:t>
      </w:r>
      <w:r w:rsidRPr="00052667">
        <w:rPr>
          <w:rFonts w:ascii="Times New Roman" w:eastAsia="Times New Roman" w:hAnsi="Times New Roman"/>
          <w:sz w:val="28"/>
          <w:szCs w:val="28"/>
          <w:lang w:eastAsia="ru-RU"/>
        </w:rPr>
        <w:t>физическое развитие.</w:t>
      </w:r>
    </w:p>
    <w:p w:rsidR="002E4A44" w:rsidRPr="00E84270" w:rsidRDefault="002E4A4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052667">
        <w:rPr>
          <w:rFonts w:ascii="Times New Roman" w:eastAsia="Times New Roman" w:hAnsi="Times New Roman"/>
          <w:sz w:val="28"/>
          <w:szCs w:val="28"/>
          <w:lang w:eastAsia="ru-RU"/>
        </w:rPr>
        <w:t>.5</w:t>
      </w:r>
      <w:r w:rsidRPr="00E84270">
        <w:rPr>
          <w:rFonts w:ascii="Times New Roman" w:eastAsia="Times New Roman" w:hAnsi="Times New Roman"/>
          <w:sz w:val="28"/>
          <w:szCs w:val="28"/>
          <w:lang w:eastAsia="ru-RU"/>
        </w:rPr>
        <w:t>.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w:t>
      </w:r>
      <w:r>
        <w:rPr>
          <w:rFonts w:ascii="Times New Roman" w:eastAsia="Times New Roman" w:hAnsi="Times New Roman"/>
          <w:sz w:val="28"/>
          <w:szCs w:val="28"/>
          <w:lang w:eastAsia="ru-RU"/>
        </w:rPr>
        <w:t>ческих особенностей и направлены</w:t>
      </w:r>
      <w:r w:rsidRPr="00E84270">
        <w:rPr>
          <w:rFonts w:ascii="Times New Roman" w:eastAsia="Times New Roman" w:hAnsi="Times New Roman"/>
          <w:sz w:val="28"/>
          <w:szCs w:val="28"/>
          <w:lang w:eastAsia="ru-RU"/>
        </w:rPr>
        <w:t xml:space="preserve"> на решение задач:</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охраны и укрепления физического и психического здоровья детей, в том числе их эмоционального благополучия;</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lastRenderedPageBreak/>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E4A44" w:rsidRPr="00E84270"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2E4A44" w:rsidRDefault="002E4A44" w:rsidP="002E4A44">
      <w:pPr>
        <w:spacing w:after="0"/>
        <w:ind w:firstLine="36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44972" w:rsidRPr="00644972" w:rsidRDefault="00617664" w:rsidP="00644972">
      <w:pPr>
        <w:adjustRightInd w:val="0"/>
        <w:spacing w:after="0"/>
        <w:jc w:val="both"/>
        <w:rPr>
          <w:rFonts w:ascii="Times New Roman" w:hAnsi="Times New Roman"/>
          <w:sz w:val="28"/>
          <w:szCs w:val="28"/>
          <w:lang w:eastAsia="ru-RU"/>
        </w:rPr>
      </w:pPr>
      <w:r w:rsidRPr="00617664">
        <w:rPr>
          <w:rFonts w:ascii="Times New Roman" w:hAnsi="Times New Roman"/>
          <w:sz w:val="28"/>
          <w:szCs w:val="28"/>
          <w:lang w:eastAsia="ru-RU"/>
        </w:rPr>
        <w:t>4.6</w:t>
      </w:r>
      <w:r w:rsidR="00644972" w:rsidRPr="00617664">
        <w:rPr>
          <w:rFonts w:ascii="Times New Roman" w:hAnsi="Times New Roman"/>
          <w:sz w:val="28"/>
          <w:szCs w:val="28"/>
          <w:lang w:eastAsia="ru-RU"/>
        </w:rPr>
        <w:t>.</w:t>
      </w:r>
      <w:r w:rsidR="00644972" w:rsidRPr="00E84270">
        <w:rPr>
          <w:rFonts w:ascii="Times New Roman" w:hAnsi="Times New Roman"/>
          <w:sz w:val="28"/>
          <w:szCs w:val="28"/>
          <w:lang w:eastAsia="ru-RU"/>
        </w:rPr>
        <w:t xml:space="preserve">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2E4A44" w:rsidRPr="000F21FB" w:rsidRDefault="002E4A4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17664">
        <w:rPr>
          <w:rFonts w:ascii="Times New Roman" w:eastAsia="Times New Roman" w:hAnsi="Times New Roman"/>
          <w:sz w:val="28"/>
          <w:szCs w:val="28"/>
          <w:lang w:eastAsia="ru-RU"/>
        </w:rPr>
        <w:t>.</w:t>
      </w:r>
      <w:r w:rsidR="00617664" w:rsidRPr="00617664">
        <w:rPr>
          <w:rFonts w:ascii="Times New Roman" w:eastAsia="Times New Roman" w:hAnsi="Times New Roman"/>
          <w:sz w:val="28"/>
          <w:szCs w:val="28"/>
          <w:lang w:eastAsia="ru-RU"/>
        </w:rPr>
        <w:t>7</w:t>
      </w:r>
      <w:r w:rsidRPr="000F21FB">
        <w:rPr>
          <w:rFonts w:ascii="Times New Roman" w:eastAsia="Times New Roman" w:hAnsi="Times New Roman"/>
          <w:sz w:val="28"/>
          <w:szCs w:val="28"/>
          <w:lang w:eastAsia="ru-RU"/>
        </w:rPr>
        <w:t>. Освоение образовательных программ дошкольного образования не сопровождается проведением промежуточных аттестаций и ито</w:t>
      </w:r>
      <w:r w:rsidR="00932F10">
        <w:rPr>
          <w:rFonts w:ascii="Times New Roman" w:eastAsia="Times New Roman" w:hAnsi="Times New Roman"/>
          <w:sz w:val="28"/>
          <w:szCs w:val="28"/>
          <w:lang w:eastAsia="ru-RU"/>
        </w:rPr>
        <w:t>говой аттестации воспитанников.</w:t>
      </w:r>
    </w:p>
    <w:p w:rsidR="002E4A44" w:rsidRPr="000F21FB" w:rsidRDefault="002E4A4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617664">
        <w:rPr>
          <w:rFonts w:ascii="Times New Roman" w:eastAsia="Times New Roman" w:hAnsi="Times New Roman"/>
          <w:sz w:val="28"/>
          <w:szCs w:val="28"/>
          <w:lang w:eastAsia="ru-RU"/>
        </w:rPr>
        <w:t>.</w:t>
      </w:r>
      <w:r w:rsidR="00617664" w:rsidRPr="00617664">
        <w:rPr>
          <w:rFonts w:ascii="Times New Roman" w:eastAsia="Times New Roman" w:hAnsi="Times New Roman"/>
          <w:sz w:val="28"/>
          <w:szCs w:val="28"/>
          <w:lang w:eastAsia="ru-RU"/>
        </w:rPr>
        <w:t>8</w:t>
      </w:r>
      <w:r w:rsidRPr="000F21FB">
        <w:rPr>
          <w:rFonts w:ascii="Times New Roman" w:eastAsia="Times New Roman" w:hAnsi="Times New Roman"/>
          <w:sz w:val="28"/>
          <w:szCs w:val="28"/>
          <w:lang w:eastAsia="ru-RU"/>
        </w:rPr>
        <w:t>. Общие требования к реализации образовательных программ дошкольного образования:</w:t>
      </w:r>
    </w:p>
    <w:p w:rsidR="00662E6F" w:rsidRDefault="002E4A44" w:rsidP="002E4A44">
      <w:pPr>
        <w:spacing w:after="0"/>
        <w:jc w:val="both"/>
        <w:rPr>
          <w:rFonts w:ascii="Times New Roman" w:eastAsia="Times New Roman" w:hAnsi="Times New Roman"/>
          <w:sz w:val="28"/>
          <w:szCs w:val="28"/>
          <w:lang w:eastAsia="ru-RU"/>
        </w:rPr>
      </w:pPr>
      <w:r w:rsidRPr="000F21FB">
        <w:rPr>
          <w:rFonts w:ascii="Times New Roman" w:eastAsia="Times New Roman" w:hAnsi="Times New Roman"/>
          <w:sz w:val="28"/>
          <w:szCs w:val="28"/>
          <w:lang w:eastAsia="ru-RU"/>
        </w:rPr>
        <w:t>- Для реализации образовательных программ используются различные образовательные технологии.</w:t>
      </w:r>
    </w:p>
    <w:p w:rsidR="002E4A44" w:rsidRPr="000F21FB" w:rsidRDefault="002E4A44" w:rsidP="002E4A44">
      <w:pPr>
        <w:spacing w:after="0"/>
        <w:jc w:val="both"/>
        <w:rPr>
          <w:rFonts w:ascii="Times New Roman" w:eastAsia="Times New Roman" w:hAnsi="Times New Roman"/>
          <w:sz w:val="28"/>
          <w:szCs w:val="28"/>
          <w:lang w:eastAsia="ru-RU"/>
        </w:rPr>
      </w:pPr>
      <w:r w:rsidRPr="000F21FB">
        <w:rPr>
          <w:rFonts w:ascii="Times New Roman" w:eastAsia="Times New Roman" w:hAnsi="Times New Roman"/>
          <w:sz w:val="28"/>
          <w:szCs w:val="28"/>
          <w:lang w:eastAsia="ru-RU"/>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E4A44" w:rsidRPr="000F21FB" w:rsidRDefault="002E4A44" w:rsidP="002E4A44">
      <w:pPr>
        <w:spacing w:after="0"/>
        <w:jc w:val="both"/>
        <w:rPr>
          <w:rFonts w:ascii="Times New Roman" w:eastAsia="Times New Roman" w:hAnsi="Times New Roman"/>
          <w:sz w:val="28"/>
          <w:szCs w:val="28"/>
          <w:lang w:eastAsia="ru-RU"/>
        </w:rPr>
      </w:pPr>
      <w:r w:rsidRPr="000F21FB">
        <w:rPr>
          <w:rFonts w:ascii="Times New Roman" w:eastAsia="Times New Roman" w:hAnsi="Times New Roman"/>
          <w:sz w:val="28"/>
          <w:szCs w:val="28"/>
          <w:lang w:eastAsia="ru-RU"/>
        </w:rPr>
        <w:t>- Учебные издания, используемые при реализации образовательной программы дошкольного образования, определяются детским садом, с учетом требований федеральных государственных образовательных стандартов, а также примерных образовательных программ дошкольного образования.</w:t>
      </w:r>
    </w:p>
    <w:p w:rsidR="002E4A44" w:rsidRPr="000F21FB" w:rsidRDefault="002E4A4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00617664">
        <w:rPr>
          <w:rFonts w:ascii="Times New Roman" w:eastAsia="Times New Roman" w:hAnsi="Times New Roman"/>
          <w:sz w:val="28"/>
          <w:szCs w:val="28"/>
          <w:lang w:eastAsia="ru-RU"/>
        </w:rPr>
        <w:t>.</w:t>
      </w:r>
      <w:r w:rsidR="00617664" w:rsidRPr="00617664">
        <w:rPr>
          <w:rFonts w:ascii="Times New Roman" w:eastAsia="Times New Roman" w:hAnsi="Times New Roman"/>
          <w:sz w:val="28"/>
          <w:szCs w:val="28"/>
          <w:lang w:eastAsia="ru-RU"/>
        </w:rPr>
        <w:t>9</w:t>
      </w:r>
      <w:r w:rsidRPr="000F21FB">
        <w:rPr>
          <w:rFonts w:ascii="Times New Roman" w:eastAsia="Times New Roman" w:hAnsi="Times New Roman"/>
          <w:sz w:val="28"/>
          <w:szCs w:val="28"/>
          <w:lang w:eastAsia="ru-RU"/>
        </w:rPr>
        <w:t>. Для реализации основных задач детский сад имеет право:</w:t>
      </w:r>
    </w:p>
    <w:p w:rsidR="002E4A44" w:rsidRPr="000F21FB" w:rsidRDefault="00F773C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E4A44" w:rsidRPr="000F21FB">
        <w:rPr>
          <w:rFonts w:ascii="Times New Roman" w:eastAsia="Times New Roman" w:hAnsi="Times New Roman"/>
          <w:sz w:val="28"/>
          <w:szCs w:val="28"/>
          <w:lang w:eastAsia="ru-RU"/>
        </w:rPr>
        <w:t xml:space="preserve"> Выбирать формы, средства и методы обучения и воспитания, учебные пособия в пределах, определённых законодательством РФ в сфере образования;</w:t>
      </w:r>
    </w:p>
    <w:p w:rsidR="002E4A44" w:rsidRPr="000F21FB" w:rsidRDefault="00F773C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4A44" w:rsidRPr="000F21FB">
        <w:rPr>
          <w:rFonts w:ascii="Times New Roman" w:eastAsia="Times New Roman" w:hAnsi="Times New Roman"/>
          <w:sz w:val="28"/>
          <w:szCs w:val="28"/>
          <w:lang w:eastAsia="ru-RU"/>
        </w:rPr>
        <w:t xml:space="preserve"> Самостоятельно составлять режим дня в детском саду, с учетом СанПиН 2.4.1.3049-13 «Санитарно</w:t>
      </w:r>
      <w:r w:rsidR="00932F10">
        <w:rPr>
          <w:rFonts w:ascii="Times New Roman" w:eastAsia="Times New Roman" w:hAnsi="Times New Roman"/>
          <w:sz w:val="28"/>
          <w:szCs w:val="28"/>
          <w:lang w:eastAsia="ru-RU"/>
        </w:rPr>
        <w:t>-</w:t>
      </w:r>
      <w:r w:rsidR="002E4A44" w:rsidRPr="000F21FB">
        <w:rPr>
          <w:rFonts w:ascii="Times New Roman" w:eastAsia="Times New Roman" w:hAnsi="Times New Roman"/>
          <w:sz w:val="28"/>
          <w:szCs w:val="28"/>
          <w:lang w:eastAsia="ru-RU"/>
        </w:rPr>
        <w:t>эпидемиологические требования к устройству, содержанию и организации режима работы дошкольных образовательных организаций»;</w:t>
      </w:r>
    </w:p>
    <w:p w:rsidR="002E4A44" w:rsidRDefault="00F773C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2E4A44" w:rsidRPr="000F21FB">
        <w:rPr>
          <w:rFonts w:ascii="Times New Roman" w:eastAsia="Times New Roman" w:hAnsi="Times New Roman"/>
          <w:sz w:val="28"/>
          <w:szCs w:val="28"/>
          <w:lang w:eastAsia="ru-RU"/>
        </w:rPr>
        <w:t xml:space="preserve"> Заключать договоры о сотрудничестве с другими организациями и учреждениями;</w:t>
      </w:r>
    </w:p>
    <w:p w:rsidR="002E4A44" w:rsidRPr="00E84270" w:rsidRDefault="00F773C4" w:rsidP="002E4A4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4A44" w:rsidRPr="00E84270">
        <w:rPr>
          <w:rFonts w:ascii="Times New Roman" w:eastAsia="Times New Roman" w:hAnsi="Times New Roman"/>
          <w:sz w:val="28"/>
          <w:szCs w:val="28"/>
          <w:lang w:eastAsia="ru-RU"/>
        </w:rPr>
        <w:t xml:space="preserve"> Привлекать дополнительные финансовые источники, в том числе валютные, добровольные пожертвования и целевые взносы физических и юридических лиц, в том числе иностранных;</w:t>
      </w:r>
    </w:p>
    <w:p w:rsidR="00C50E11" w:rsidRPr="000A4F1C" w:rsidRDefault="00F773C4" w:rsidP="00C703F2">
      <w:pPr>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4A44" w:rsidRPr="00E84270">
        <w:rPr>
          <w:rFonts w:ascii="Times New Roman" w:eastAsia="Times New Roman" w:hAnsi="Times New Roman"/>
          <w:sz w:val="28"/>
          <w:szCs w:val="28"/>
          <w:lang w:eastAsia="ru-RU"/>
        </w:rPr>
        <w:t xml:space="preserve"> 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w:t>
      </w:r>
      <w:r w:rsidR="00946269">
        <w:rPr>
          <w:rFonts w:ascii="Times New Roman" w:eastAsia="Times New Roman" w:hAnsi="Times New Roman"/>
          <w:sz w:val="28"/>
          <w:szCs w:val="28"/>
          <w:lang w:eastAsia="ru-RU"/>
        </w:rPr>
        <w:t>циями, проводящими эти конкурсы.</w:t>
      </w:r>
    </w:p>
    <w:p w:rsidR="00946269" w:rsidRDefault="00C50E11" w:rsidP="00C703F2">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4.</w:t>
      </w:r>
      <w:r w:rsidRPr="00C50E11">
        <w:rPr>
          <w:rFonts w:ascii="Times New Roman" w:hAnsi="Times New Roman"/>
          <w:sz w:val="28"/>
          <w:szCs w:val="28"/>
          <w:lang w:eastAsia="ru-RU"/>
        </w:rPr>
        <w:t>10.</w:t>
      </w:r>
      <w:r w:rsidR="00C703F2" w:rsidRPr="00C703F2">
        <w:rPr>
          <w:rFonts w:ascii="Times New Roman" w:hAnsi="Times New Roman"/>
          <w:sz w:val="28"/>
          <w:szCs w:val="28"/>
          <w:lang w:eastAsia="ru-RU"/>
        </w:rPr>
        <w:t xml:space="preserve"> Основная образовательная программа может реализовываться в течение всего времени пребывания детей в ДОУ. </w:t>
      </w:r>
    </w:p>
    <w:p w:rsidR="00C703F2" w:rsidRPr="00C703F2" w:rsidRDefault="00617664" w:rsidP="00C703F2">
      <w:pPr>
        <w:adjustRightInd w:val="0"/>
        <w:spacing w:after="0"/>
        <w:jc w:val="both"/>
        <w:rPr>
          <w:rFonts w:ascii="Times New Roman" w:hAnsi="Times New Roman"/>
          <w:sz w:val="28"/>
          <w:szCs w:val="28"/>
          <w:lang w:eastAsia="ru-RU"/>
        </w:rPr>
      </w:pPr>
      <w:r w:rsidRPr="00617664">
        <w:rPr>
          <w:rFonts w:ascii="Times New Roman" w:hAnsi="Times New Roman"/>
          <w:sz w:val="28"/>
          <w:szCs w:val="28"/>
          <w:lang w:eastAsia="ru-RU"/>
        </w:rPr>
        <w:t>4.</w:t>
      </w:r>
      <w:r w:rsidR="00C50E11">
        <w:rPr>
          <w:rFonts w:ascii="Times New Roman" w:hAnsi="Times New Roman"/>
          <w:sz w:val="28"/>
          <w:szCs w:val="28"/>
          <w:lang w:eastAsia="ru-RU"/>
        </w:rPr>
        <w:t>1</w:t>
      </w:r>
      <w:r w:rsidR="00C50E11" w:rsidRPr="000A4F1C">
        <w:rPr>
          <w:rFonts w:ascii="Times New Roman" w:hAnsi="Times New Roman"/>
          <w:sz w:val="28"/>
          <w:szCs w:val="28"/>
          <w:lang w:eastAsia="ru-RU"/>
        </w:rPr>
        <w:t>1</w:t>
      </w:r>
      <w:r w:rsidR="00C703F2" w:rsidRPr="00617664">
        <w:rPr>
          <w:rFonts w:ascii="Times New Roman" w:hAnsi="Times New Roman"/>
          <w:sz w:val="28"/>
          <w:szCs w:val="28"/>
          <w:lang w:eastAsia="ru-RU"/>
        </w:rPr>
        <w:t>.</w:t>
      </w:r>
      <w:r w:rsidR="00C703F2" w:rsidRPr="00E84270">
        <w:rPr>
          <w:rFonts w:ascii="Times New Roman" w:hAnsi="Times New Roman"/>
          <w:sz w:val="28"/>
          <w:szCs w:val="28"/>
          <w:lang w:eastAsia="ru-RU"/>
        </w:rPr>
        <w:t xml:space="preserve">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C920A9" w:rsidRDefault="00946269" w:rsidP="00C920A9">
      <w:pPr>
        <w:spacing w:after="0"/>
        <w:jc w:val="both"/>
        <w:rPr>
          <w:rFonts w:ascii="Times New Roman" w:eastAsia="Times New Roman" w:hAnsi="Times New Roman"/>
          <w:sz w:val="28"/>
          <w:szCs w:val="28"/>
          <w:lang w:eastAsia="ru-RU"/>
        </w:rPr>
      </w:pPr>
      <w:r w:rsidRPr="00617664">
        <w:rPr>
          <w:rFonts w:ascii="Times New Roman" w:eastAsia="Times New Roman" w:hAnsi="Times New Roman"/>
          <w:sz w:val="28"/>
          <w:szCs w:val="28"/>
          <w:lang w:eastAsia="ru-RU"/>
        </w:rPr>
        <w:t>4.</w:t>
      </w:r>
      <w:r w:rsidR="00C50E11">
        <w:rPr>
          <w:rFonts w:ascii="Times New Roman" w:eastAsia="Times New Roman" w:hAnsi="Times New Roman"/>
          <w:sz w:val="28"/>
          <w:szCs w:val="28"/>
          <w:lang w:eastAsia="ru-RU"/>
        </w:rPr>
        <w:t>1</w:t>
      </w:r>
      <w:r w:rsidR="00C50E11" w:rsidRPr="000A4F1C">
        <w:rPr>
          <w:rFonts w:ascii="Times New Roman" w:eastAsia="Times New Roman" w:hAnsi="Times New Roman"/>
          <w:sz w:val="28"/>
          <w:szCs w:val="28"/>
          <w:lang w:eastAsia="ru-RU"/>
        </w:rPr>
        <w:t>2</w:t>
      </w:r>
      <w:r w:rsidRPr="00E84270">
        <w:rPr>
          <w:rFonts w:ascii="Times New Roman" w:eastAsia="Times New Roman" w:hAnsi="Times New Roman"/>
          <w:sz w:val="28"/>
          <w:szCs w:val="28"/>
          <w:lang w:eastAsia="ru-RU"/>
        </w:rPr>
        <w:t>. Образовательная деятельность в ДОУ ведется на русском языке.</w:t>
      </w:r>
    </w:p>
    <w:p w:rsidR="00C920A9" w:rsidRDefault="00617664" w:rsidP="00C920A9">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4.1</w:t>
      </w:r>
      <w:r w:rsidR="00C50E11" w:rsidRPr="003473A3">
        <w:rPr>
          <w:rFonts w:ascii="Times New Roman" w:eastAsia="Times New Roman" w:hAnsi="Times New Roman"/>
          <w:sz w:val="28"/>
          <w:szCs w:val="28"/>
          <w:lang w:eastAsia="ru-RU"/>
        </w:rPr>
        <w:t>3</w:t>
      </w:r>
      <w:r w:rsidR="00C920A9" w:rsidRPr="00E84270">
        <w:rPr>
          <w:rFonts w:ascii="Times New Roman" w:eastAsia="Times New Roman" w:hAnsi="Times New Roman"/>
          <w:sz w:val="28"/>
          <w:szCs w:val="28"/>
          <w:lang w:eastAsia="ru-RU"/>
        </w:rPr>
        <w:t>. Содержание дошкольного образования и условия организации обучения и воспитания детей с ограниченны</w:t>
      </w:r>
      <w:r w:rsidR="00C920A9">
        <w:rPr>
          <w:rFonts w:ascii="Times New Roman" w:eastAsia="Times New Roman" w:hAnsi="Times New Roman"/>
          <w:sz w:val="28"/>
          <w:szCs w:val="28"/>
          <w:lang w:eastAsia="ru-RU"/>
        </w:rPr>
        <w:t xml:space="preserve">ми возможностями здоровья в </w:t>
      </w:r>
      <w:r w:rsidR="00C920A9" w:rsidRPr="00E84270">
        <w:rPr>
          <w:rFonts w:ascii="Times New Roman" w:eastAsia="Times New Roman" w:hAnsi="Times New Roman"/>
          <w:sz w:val="28"/>
          <w:szCs w:val="28"/>
          <w:lang w:eastAsia="ru-RU"/>
        </w:rPr>
        <w:t>У</w:t>
      </w:r>
      <w:r w:rsidR="00C920A9">
        <w:rPr>
          <w:rFonts w:ascii="Times New Roman" w:eastAsia="Times New Roman" w:hAnsi="Times New Roman"/>
          <w:sz w:val="28"/>
          <w:szCs w:val="28"/>
          <w:lang w:eastAsia="ru-RU"/>
        </w:rPr>
        <w:t xml:space="preserve">чреждении </w:t>
      </w:r>
      <w:r w:rsidR="003473A3">
        <w:rPr>
          <w:rFonts w:ascii="Times New Roman" w:eastAsia="Times New Roman" w:hAnsi="Times New Roman"/>
          <w:sz w:val="28"/>
          <w:szCs w:val="28"/>
          <w:lang w:eastAsia="ru-RU"/>
        </w:rPr>
        <w:t>должны определя</w:t>
      </w:r>
      <w:r w:rsidR="00C920A9" w:rsidRPr="00E84270">
        <w:rPr>
          <w:rFonts w:ascii="Times New Roman" w:eastAsia="Times New Roman" w:hAnsi="Times New Roman"/>
          <w:sz w:val="28"/>
          <w:szCs w:val="28"/>
          <w:lang w:eastAsia="ru-RU"/>
        </w:rPr>
        <w:t>тся адаптированной образовательной п</w:t>
      </w:r>
      <w:r w:rsidR="003473A3">
        <w:rPr>
          <w:rFonts w:ascii="Times New Roman" w:eastAsia="Times New Roman" w:hAnsi="Times New Roman"/>
          <w:sz w:val="28"/>
          <w:szCs w:val="28"/>
          <w:lang w:eastAsia="ru-RU"/>
        </w:rPr>
        <w:t>рограммой, а для инвалидов -</w:t>
      </w:r>
      <w:r w:rsidR="00C920A9" w:rsidRPr="00E84270">
        <w:rPr>
          <w:rFonts w:ascii="Times New Roman" w:eastAsia="Times New Roman" w:hAnsi="Times New Roman"/>
          <w:sz w:val="28"/>
          <w:szCs w:val="28"/>
          <w:lang w:eastAsia="ru-RU"/>
        </w:rPr>
        <w:t xml:space="preserve"> в соответствии с индивидуальной программой реабилитации инвалида.</w:t>
      </w:r>
    </w:p>
    <w:p w:rsidR="00C920A9" w:rsidRDefault="00C920A9" w:rsidP="00C920A9">
      <w:pPr>
        <w:spacing w:after="0"/>
        <w:jc w:val="both"/>
        <w:rPr>
          <w:rFonts w:ascii="Times New Roman" w:eastAsia="Times New Roman" w:hAnsi="Times New Roman"/>
          <w:sz w:val="28"/>
          <w:szCs w:val="28"/>
          <w:lang w:eastAsia="ru-RU"/>
        </w:rPr>
      </w:pPr>
      <w:r w:rsidRPr="00E84270">
        <w:rPr>
          <w:rFonts w:ascii="Times New Roman" w:eastAsia="Times New Roman" w:hAnsi="Times New Roman"/>
          <w:sz w:val="28"/>
          <w:szCs w:val="28"/>
          <w:lang w:eastAsia="ru-RU"/>
        </w:rPr>
        <w:t xml:space="preserve">При осуществлении образовательной деятельности по адаптированным образовательным программам дошкольного образования, в ДОУ создаются специальные условия для получения дошкольного образования детьми с ограниченными возможностями здоровья. </w:t>
      </w:r>
    </w:p>
    <w:p w:rsidR="00394BFC" w:rsidRDefault="00617664" w:rsidP="00394BF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4.1</w:t>
      </w:r>
      <w:r w:rsidR="00241FE2">
        <w:rPr>
          <w:rFonts w:ascii="Times New Roman" w:eastAsia="Times New Roman" w:hAnsi="Times New Roman"/>
          <w:sz w:val="28"/>
          <w:szCs w:val="28"/>
          <w:lang w:eastAsia="ru-RU"/>
        </w:rPr>
        <w:t>4</w:t>
      </w:r>
      <w:r w:rsidR="00C920A9" w:rsidRPr="00E84270">
        <w:rPr>
          <w:rFonts w:ascii="Times New Roman" w:eastAsia="Times New Roman" w:hAnsi="Times New Roman"/>
          <w:sz w:val="28"/>
          <w:szCs w:val="28"/>
          <w:lang w:eastAsia="ru-RU"/>
        </w:rPr>
        <w:t xml:space="preserve">.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w:t>
      </w:r>
      <w:r w:rsidR="00C920A9" w:rsidRPr="008F3CCB">
        <w:rPr>
          <w:rFonts w:ascii="Times New Roman" w:eastAsia="Times New Roman" w:hAnsi="Times New Roman"/>
          <w:sz w:val="28"/>
          <w:szCs w:val="28"/>
          <w:lang w:eastAsia="ru-RU"/>
        </w:rPr>
        <w:t xml:space="preserve">организуется на дому или в медицинских организациях. </w:t>
      </w:r>
    </w:p>
    <w:p w:rsidR="00790923" w:rsidRPr="00E84270" w:rsidRDefault="00790923" w:rsidP="00790923">
      <w:pPr>
        <w:adjustRightInd w:val="0"/>
        <w:spacing w:after="0"/>
        <w:jc w:val="both"/>
        <w:rPr>
          <w:rFonts w:ascii="Times New Roman" w:hAnsi="Times New Roman"/>
          <w:sz w:val="28"/>
          <w:szCs w:val="28"/>
          <w:lang w:eastAsia="ru-RU"/>
        </w:rPr>
      </w:pPr>
      <w:r>
        <w:rPr>
          <w:rFonts w:ascii="Times New Roman" w:eastAsia="Times New Roman" w:hAnsi="Times New Roman"/>
          <w:sz w:val="28"/>
          <w:szCs w:val="28"/>
          <w:lang w:eastAsia="ru-RU"/>
        </w:rPr>
        <w:tab/>
      </w:r>
      <w:r w:rsidR="00617664" w:rsidRPr="00617664">
        <w:rPr>
          <w:rFonts w:ascii="Times New Roman" w:hAnsi="Times New Roman"/>
          <w:sz w:val="28"/>
          <w:szCs w:val="28"/>
          <w:lang w:eastAsia="ru-RU"/>
        </w:rPr>
        <w:t>4.1</w:t>
      </w:r>
      <w:r w:rsidR="00241FE2">
        <w:rPr>
          <w:rFonts w:ascii="Times New Roman" w:hAnsi="Times New Roman"/>
          <w:sz w:val="28"/>
          <w:szCs w:val="28"/>
          <w:lang w:eastAsia="ru-RU"/>
        </w:rPr>
        <w:t>5</w:t>
      </w:r>
      <w:r w:rsidRPr="00617664">
        <w:rPr>
          <w:rFonts w:ascii="Times New Roman" w:hAnsi="Times New Roman"/>
          <w:sz w:val="28"/>
          <w:szCs w:val="28"/>
          <w:lang w:eastAsia="ru-RU"/>
        </w:rPr>
        <w:t>.</w:t>
      </w:r>
      <w:r w:rsidRPr="008F3CCB">
        <w:rPr>
          <w:rFonts w:ascii="Times New Roman" w:hAnsi="Times New Roman"/>
          <w:sz w:val="28"/>
          <w:szCs w:val="28"/>
          <w:lang w:eastAsia="ru-RU"/>
        </w:rPr>
        <w:t xml:space="preserve"> ДОУ работает по режиму пятидневной рабочей недели с десятичасовымпребыванием воспитанников с 07.30 до 18.00 и календарным временем посещения – круглогодично. Суббота, воскресенье и праздничные дни – нерабочие (выходные). В случае организации работы по запросам родителей (законных представителей) групп в выходные и праздничные дни такие группы работают в своем соответствующем режиме.</w:t>
      </w:r>
    </w:p>
    <w:p w:rsidR="00790923" w:rsidRPr="00E84270" w:rsidRDefault="00617664" w:rsidP="00790923">
      <w:pPr>
        <w:adjustRightInd w:val="0"/>
        <w:spacing w:after="0"/>
        <w:jc w:val="both"/>
        <w:rPr>
          <w:rFonts w:ascii="Times New Roman" w:hAnsi="Times New Roman"/>
          <w:sz w:val="28"/>
          <w:szCs w:val="28"/>
          <w:lang w:eastAsia="ru-RU"/>
        </w:rPr>
      </w:pPr>
      <w:r>
        <w:rPr>
          <w:rFonts w:ascii="Times New Roman" w:hAnsi="Times New Roman"/>
          <w:sz w:val="28"/>
          <w:szCs w:val="28"/>
          <w:lang w:eastAsia="ru-RU"/>
        </w:rPr>
        <w:lastRenderedPageBreak/>
        <w:t>4.1</w:t>
      </w:r>
      <w:r w:rsidR="00241FE2">
        <w:rPr>
          <w:rFonts w:ascii="Times New Roman" w:hAnsi="Times New Roman"/>
          <w:sz w:val="28"/>
          <w:szCs w:val="28"/>
          <w:lang w:eastAsia="ru-RU"/>
        </w:rPr>
        <w:t>6</w:t>
      </w:r>
      <w:r w:rsidR="00790923" w:rsidRPr="00E84270">
        <w:rPr>
          <w:rFonts w:ascii="Times New Roman" w:hAnsi="Times New Roman"/>
          <w:sz w:val="28"/>
          <w:szCs w:val="28"/>
          <w:lang w:eastAsia="ru-RU"/>
        </w:rPr>
        <w:t xml:space="preserve">. Ежедневный утренний прием детей проводят воспитатели, которые опрашивают родителей о состоянии здоровья детей. </w:t>
      </w:r>
    </w:p>
    <w:p w:rsidR="00790923" w:rsidRPr="00E84270" w:rsidRDefault="00790923" w:rsidP="00790923">
      <w:pPr>
        <w:adjustRightInd w:val="0"/>
        <w:spacing w:after="0"/>
        <w:jc w:val="both"/>
        <w:rPr>
          <w:rFonts w:ascii="Times New Roman" w:hAnsi="Times New Roman"/>
          <w:sz w:val="28"/>
          <w:szCs w:val="28"/>
          <w:lang w:eastAsia="ru-RU"/>
        </w:rPr>
      </w:pPr>
      <w:r w:rsidRPr="00E84270">
        <w:rPr>
          <w:rFonts w:ascii="Times New Roman" w:hAnsi="Times New Roman"/>
          <w:sz w:val="28"/>
          <w:szCs w:val="28"/>
          <w:lang w:eastAsia="ru-RU"/>
        </w:rPr>
        <w:t>Выявленные больные дети или дети с подозрением на заболевание в ДОУ не принимаются; заболевших в течение дня детей изолируют от здоровых детей, до прихода родителей (законных представителей) или направляют в лечебное учреждение.</w:t>
      </w:r>
    </w:p>
    <w:p w:rsidR="00790923" w:rsidRPr="00E84270" w:rsidRDefault="00617664" w:rsidP="00790923">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4.1</w:t>
      </w:r>
      <w:r w:rsidR="00241FE2">
        <w:rPr>
          <w:rFonts w:ascii="Times New Roman" w:hAnsi="Times New Roman"/>
          <w:sz w:val="28"/>
          <w:szCs w:val="28"/>
          <w:lang w:eastAsia="ru-RU"/>
        </w:rPr>
        <w:t>7</w:t>
      </w:r>
      <w:r w:rsidR="00790923" w:rsidRPr="00E84270">
        <w:rPr>
          <w:rFonts w:ascii="Times New Roman" w:hAnsi="Times New Roman"/>
          <w:sz w:val="28"/>
          <w:szCs w:val="28"/>
          <w:lang w:eastAsia="ru-RU"/>
        </w:rPr>
        <w:t>.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проведенного лечения, рекомендаций, сведений об отсутствии контакта с инфекционными больными.</w:t>
      </w:r>
    </w:p>
    <w:p w:rsidR="00790923" w:rsidRPr="00E84270" w:rsidRDefault="00617664" w:rsidP="00790923">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4.1</w:t>
      </w:r>
      <w:r w:rsidR="00241FE2">
        <w:rPr>
          <w:rFonts w:ascii="Times New Roman" w:hAnsi="Times New Roman"/>
          <w:sz w:val="28"/>
          <w:szCs w:val="28"/>
          <w:lang w:eastAsia="ru-RU"/>
        </w:rPr>
        <w:t>8</w:t>
      </w:r>
      <w:r w:rsidR="00790923" w:rsidRPr="00E84270">
        <w:rPr>
          <w:rFonts w:ascii="Times New Roman" w:hAnsi="Times New Roman"/>
          <w:sz w:val="28"/>
          <w:szCs w:val="28"/>
          <w:lang w:eastAsia="ru-RU"/>
        </w:rPr>
        <w:t xml:space="preserve">. Режим дня в ДОУ устанавливается в соответствии с возрастными особенностями детей и способствует их гармоничному развитию. </w:t>
      </w:r>
    </w:p>
    <w:p w:rsidR="00790923" w:rsidRPr="00E84270" w:rsidRDefault="00241FE2" w:rsidP="00790923">
      <w:pPr>
        <w:spacing w:after="0"/>
        <w:jc w:val="both"/>
        <w:rPr>
          <w:rFonts w:ascii="Times New Roman" w:hAnsi="Times New Roman"/>
          <w:sz w:val="28"/>
          <w:szCs w:val="28"/>
          <w:lang w:eastAsia="ru-RU"/>
        </w:rPr>
      </w:pPr>
      <w:r>
        <w:rPr>
          <w:rFonts w:ascii="Times New Roman" w:hAnsi="Times New Roman"/>
          <w:sz w:val="28"/>
          <w:szCs w:val="28"/>
          <w:lang w:eastAsia="ru-RU"/>
        </w:rPr>
        <w:t>4.19</w:t>
      </w:r>
      <w:r w:rsidR="00790923" w:rsidRPr="00E84270">
        <w:rPr>
          <w:rFonts w:ascii="Times New Roman" w:hAnsi="Times New Roman"/>
          <w:sz w:val="28"/>
          <w:szCs w:val="28"/>
          <w:lang w:eastAsia="ru-RU"/>
        </w:rPr>
        <w:t>.  Организация образовательного процесса определяется основной образовательной программой дошкольного образования, в соответствии с требованиями СанПиН 2.4.1.3049-13 «Санитарно эпидемиологические требования к устройству, содержанию и организации режима работы дошкольных образовательных организаций», 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общеобразовательным программам дошкольного образования.</w:t>
      </w:r>
    </w:p>
    <w:p w:rsidR="00790923" w:rsidRPr="00E84270" w:rsidRDefault="00617664" w:rsidP="00790923">
      <w:pPr>
        <w:spacing w:after="0"/>
        <w:jc w:val="both"/>
        <w:rPr>
          <w:rFonts w:ascii="Times New Roman" w:hAnsi="Times New Roman"/>
          <w:sz w:val="28"/>
          <w:szCs w:val="28"/>
          <w:lang w:eastAsia="ru-RU"/>
        </w:rPr>
      </w:pPr>
      <w:r>
        <w:rPr>
          <w:rFonts w:ascii="Times New Roman" w:hAnsi="Times New Roman"/>
          <w:sz w:val="28"/>
          <w:szCs w:val="28"/>
          <w:lang w:eastAsia="ru-RU"/>
        </w:rPr>
        <w:t>4.</w:t>
      </w:r>
      <w:r w:rsidR="00241FE2">
        <w:rPr>
          <w:rFonts w:ascii="Times New Roman" w:hAnsi="Times New Roman"/>
          <w:sz w:val="28"/>
          <w:szCs w:val="28"/>
          <w:lang w:eastAsia="ru-RU"/>
        </w:rPr>
        <w:t>20</w:t>
      </w:r>
      <w:r>
        <w:rPr>
          <w:rFonts w:ascii="Times New Roman" w:hAnsi="Times New Roman"/>
          <w:sz w:val="28"/>
          <w:szCs w:val="28"/>
          <w:lang w:eastAsia="ru-RU"/>
        </w:rPr>
        <w:t xml:space="preserve">. </w:t>
      </w:r>
      <w:r w:rsidR="00790923" w:rsidRPr="00E84270">
        <w:rPr>
          <w:rFonts w:ascii="Times New Roman" w:hAnsi="Times New Roman"/>
          <w:sz w:val="28"/>
          <w:szCs w:val="28"/>
          <w:lang w:eastAsia="ru-RU"/>
        </w:rPr>
        <w:t>Формами предъявления достижений детского сада общественности являются:</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дни открытых дверей;</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культурно-массовые мероприятия;</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п</w:t>
      </w:r>
      <w:r w:rsidR="00241FE2">
        <w:rPr>
          <w:rFonts w:ascii="Times New Roman" w:hAnsi="Times New Roman"/>
          <w:sz w:val="28"/>
          <w:szCs w:val="28"/>
          <w:lang w:eastAsia="ru-RU"/>
        </w:rPr>
        <w:t>раздники, развлечения, конкурсы,</w:t>
      </w:r>
      <w:r w:rsidRPr="00E84270">
        <w:rPr>
          <w:rFonts w:ascii="Times New Roman" w:hAnsi="Times New Roman"/>
          <w:sz w:val="28"/>
          <w:szCs w:val="28"/>
          <w:lang w:eastAsia="ru-RU"/>
        </w:rPr>
        <w:t xml:space="preserve"> открытые занятия;</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общие родительские собрания;</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информационные стенды;</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сайт детского сада;</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публичный доклад о деятельности детского сада за отчётный период;</w:t>
      </w:r>
    </w:p>
    <w:p w:rsidR="00790923" w:rsidRPr="00E84270"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родительские собрания и конференции;</w:t>
      </w:r>
    </w:p>
    <w:p w:rsidR="00790923" w:rsidRPr="00CC2781" w:rsidRDefault="00790923" w:rsidP="00790923">
      <w:pPr>
        <w:numPr>
          <w:ilvl w:val="0"/>
          <w:numId w:val="8"/>
        </w:numPr>
        <w:spacing w:after="0"/>
        <w:jc w:val="both"/>
        <w:rPr>
          <w:rFonts w:ascii="Times New Roman" w:hAnsi="Times New Roman"/>
          <w:sz w:val="28"/>
          <w:szCs w:val="28"/>
          <w:lang w:eastAsia="ru-RU"/>
        </w:rPr>
      </w:pPr>
      <w:r w:rsidRPr="00E84270">
        <w:rPr>
          <w:rFonts w:ascii="Times New Roman" w:hAnsi="Times New Roman"/>
          <w:sz w:val="28"/>
          <w:szCs w:val="28"/>
          <w:lang w:eastAsia="ru-RU"/>
        </w:rPr>
        <w:t>творческие отчеты.</w:t>
      </w:r>
    </w:p>
    <w:p w:rsidR="001F7317" w:rsidRDefault="00617664" w:rsidP="00617664">
      <w:pPr>
        <w:shd w:val="clear" w:color="auto" w:fill="FFFFFF"/>
        <w:tabs>
          <w:tab w:val="left" w:pos="2472"/>
        </w:tabs>
        <w:suppressAutoHyphen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41FE2">
        <w:rPr>
          <w:rFonts w:ascii="Times New Roman" w:eastAsia="Times New Roman" w:hAnsi="Times New Roman"/>
          <w:sz w:val="28"/>
          <w:szCs w:val="28"/>
          <w:lang w:eastAsia="ru-RU"/>
        </w:rPr>
        <w:t>21</w:t>
      </w:r>
      <w:r>
        <w:rPr>
          <w:rFonts w:ascii="Times New Roman" w:eastAsia="Times New Roman" w:hAnsi="Times New Roman"/>
          <w:sz w:val="28"/>
          <w:szCs w:val="28"/>
          <w:lang w:eastAsia="ru-RU"/>
        </w:rPr>
        <w:t>.</w:t>
      </w:r>
      <w:r w:rsidR="00394BFC" w:rsidRPr="00E84270">
        <w:rPr>
          <w:rFonts w:ascii="Times New Roman" w:eastAsia="Times New Roman" w:hAnsi="Times New Roman"/>
          <w:sz w:val="28"/>
          <w:szCs w:val="28"/>
          <w:lang w:eastAsia="ru-RU"/>
        </w:rPr>
        <w:t xml:space="preserve">ДОУ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w:t>
      </w:r>
      <w:r w:rsidR="00394BFC" w:rsidRPr="00E84270">
        <w:rPr>
          <w:rFonts w:ascii="Times New Roman" w:eastAsia="Times New Roman" w:hAnsi="Times New Roman"/>
          <w:sz w:val="28"/>
          <w:szCs w:val="28"/>
          <w:lang w:eastAsia="ru-RU"/>
        </w:rPr>
        <w:lastRenderedPageBreak/>
        <w:t>реализации образовательных программ дошкольного о</w:t>
      </w:r>
      <w:r w:rsidR="00241FE2">
        <w:rPr>
          <w:rFonts w:ascii="Times New Roman" w:eastAsia="Times New Roman" w:hAnsi="Times New Roman"/>
          <w:sz w:val="28"/>
          <w:szCs w:val="28"/>
          <w:lang w:eastAsia="ru-RU"/>
        </w:rPr>
        <w:t xml:space="preserve">бразования может </w:t>
      </w:r>
      <w:r w:rsidR="00394BFC" w:rsidRPr="00E84270">
        <w:rPr>
          <w:rFonts w:ascii="Times New Roman" w:eastAsia="Times New Roman" w:hAnsi="Times New Roman"/>
          <w:sz w:val="28"/>
          <w:szCs w:val="28"/>
          <w:lang w:eastAsia="ru-RU"/>
        </w:rPr>
        <w:t xml:space="preserve">осуществляется </w:t>
      </w:r>
      <w:r w:rsidR="00241FE2">
        <w:rPr>
          <w:rFonts w:ascii="Times New Roman" w:eastAsia="Times New Roman" w:hAnsi="Times New Roman"/>
          <w:sz w:val="28"/>
          <w:szCs w:val="28"/>
          <w:lang w:eastAsia="ru-RU"/>
        </w:rPr>
        <w:t xml:space="preserve">только </w:t>
      </w:r>
      <w:r w:rsidR="00394BFC" w:rsidRPr="00E84270">
        <w:rPr>
          <w:rFonts w:ascii="Times New Roman" w:eastAsia="Times New Roman" w:hAnsi="Times New Roman"/>
          <w:sz w:val="28"/>
          <w:szCs w:val="28"/>
          <w:lang w:eastAsia="ru-RU"/>
        </w:rPr>
        <w:t>на основании договора между ДОУ и иными указанными организациями</w:t>
      </w:r>
      <w:r w:rsidR="00241FE2">
        <w:rPr>
          <w:rFonts w:ascii="Times New Roman" w:eastAsia="Times New Roman" w:hAnsi="Times New Roman"/>
          <w:sz w:val="28"/>
          <w:szCs w:val="28"/>
          <w:lang w:eastAsia="ru-RU"/>
        </w:rPr>
        <w:t>.</w:t>
      </w:r>
    </w:p>
    <w:p w:rsidR="00932F10" w:rsidRPr="008B3055" w:rsidRDefault="00932F10" w:rsidP="00CC2781">
      <w:pPr>
        <w:shd w:val="clear" w:color="auto" w:fill="FFFFFF"/>
        <w:tabs>
          <w:tab w:val="left" w:pos="2472"/>
        </w:tabs>
        <w:suppressAutoHyphens/>
        <w:spacing w:after="0"/>
        <w:jc w:val="both"/>
        <w:rPr>
          <w:rFonts w:ascii="Times New Roman" w:eastAsia="Times New Roman" w:hAnsi="Times New Roman"/>
          <w:sz w:val="28"/>
          <w:szCs w:val="28"/>
          <w:lang w:eastAsia="ru-RU"/>
        </w:rPr>
      </w:pPr>
    </w:p>
    <w:p w:rsidR="00394BFC" w:rsidRPr="008B3055" w:rsidRDefault="00BA4F49" w:rsidP="00CC2781">
      <w:pPr>
        <w:tabs>
          <w:tab w:val="left" w:pos="4153"/>
        </w:tabs>
        <w:suppressAutoHyphens/>
        <w:spacing w:after="0"/>
        <w:ind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001F7317" w:rsidRPr="008B3055">
        <w:rPr>
          <w:rFonts w:ascii="Times New Roman" w:eastAsia="Times New Roman" w:hAnsi="Times New Roman"/>
          <w:b/>
          <w:bCs/>
          <w:sz w:val="28"/>
          <w:szCs w:val="28"/>
          <w:lang w:eastAsia="ru-RU"/>
        </w:rPr>
        <w:t>. Управление Учреждением</w:t>
      </w:r>
    </w:p>
    <w:p w:rsidR="001F7317" w:rsidRDefault="00BA4F49" w:rsidP="00A3421A">
      <w:pPr>
        <w:tabs>
          <w:tab w:val="left" w:pos="4153"/>
        </w:tabs>
        <w:suppressAutoHyphens/>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1F7317" w:rsidRPr="008B3055">
        <w:rPr>
          <w:rFonts w:ascii="Times New Roman" w:eastAsia="Times New Roman" w:hAnsi="Times New Roman"/>
          <w:bCs/>
          <w:sz w:val="28"/>
          <w:szCs w:val="28"/>
          <w:lang w:eastAsia="ru-RU"/>
        </w:rPr>
        <w:t>.1. Управление Учреждением осуществляется в соответствии с законодательством Российской Федерации и настоящим Уставом и строится на сочетании принципов единоначалия и коллегиальности управления.</w:t>
      </w:r>
    </w:p>
    <w:p w:rsidR="000C5D8D" w:rsidRPr="000C5D8D" w:rsidRDefault="000C5D8D" w:rsidP="00A3421A">
      <w:pPr>
        <w:tabs>
          <w:tab w:val="left" w:pos="4153"/>
        </w:tabs>
        <w:suppressAutoHyphens/>
        <w:spacing w:after="0"/>
        <w:ind w:firstLine="567"/>
        <w:jc w:val="both"/>
        <w:rPr>
          <w:rFonts w:ascii="Times New Roman" w:eastAsia="Times New Roman" w:hAnsi="Times New Roman"/>
          <w:bCs/>
          <w:sz w:val="28"/>
          <w:szCs w:val="28"/>
          <w:lang w:eastAsia="ru-RU"/>
        </w:rPr>
      </w:pPr>
      <w:r w:rsidRPr="000C5D8D">
        <w:rPr>
          <w:rFonts w:ascii="Times New Roman" w:hAnsi="Times New Roman"/>
          <w:sz w:val="28"/>
          <w:szCs w:val="28"/>
          <w:shd w:val="clear" w:color="auto" w:fill="FFFFFF"/>
        </w:rPr>
        <w:t>Управление образовательной организацией осуществляется на основе сочетания принципов единоначалия и коллегиальности.</w:t>
      </w:r>
    </w:p>
    <w:p w:rsidR="001B3D53" w:rsidRDefault="001B3D53"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Единоличным исполнительным орга</w:t>
      </w:r>
      <w:r w:rsidR="00FD42E8">
        <w:rPr>
          <w:rFonts w:ascii="Times New Roman" w:eastAsia="Times New Roman" w:hAnsi="Times New Roman"/>
          <w:sz w:val="28"/>
          <w:szCs w:val="28"/>
          <w:lang w:eastAsia="ru-RU"/>
        </w:rPr>
        <w:t>ном Учреждения является заведующий</w:t>
      </w:r>
      <w:r>
        <w:rPr>
          <w:rFonts w:ascii="Times New Roman" w:eastAsia="Times New Roman" w:hAnsi="Times New Roman"/>
          <w:sz w:val="28"/>
          <w:szCs w:val="28"/>
          <w:lang w:eastAsia="ru-RU"/>
        </w:rPr>
        <w:t xml:space="preserve">Учреждения (далее – Руководитель). </w:t>
      </w:r>
    </w:p>
    <w:p w:rsidR="001B3D53" w:rsidRDefault="001B3D53" w:rsidP="00A3421A">
      <w:pPr>
        <w:tabs>
          <w:tab w:val="left" w:pos="4153"/>
        </w:tabs>
        <w:suppressAutoHyphens/>
        <w:spacing w:after="0"/>
        <w:ind w:firstLine="567"/>
        <w:jc w:val="both"/>
        <w:rPr>
          <w:rFonts w:ascii="Times New Roman" w:eastAsia="Times New Roman" w:hAnsi="Times New Roman"/>
          <w:sz w:val="28"/>
          <w:szCs w:val="28"/>
          <w:lang w:eastAsia="ru-RU"/>
        </w:rPr>
      </w:pPr>
      <w:r w:rsidRPr="00FD42E8">
        <w:rPr>
          <w:rFonts w:ascii="Times New Roman" w:eastAsia="Times New Roman" w:hAnsi="Times New Roman"/>
          <w:sz w:val="28"/>
          <w:szCs w:val="28"/>
          <w:lang w:eastAsia="ru-RU"/>
        </w:rPr>
        <w:t>Коллегиальными органами управления Учреждением являются:общее собрание работников Учреждения, педагогический совет, управ</w:t>
      </w:r>
      <w:r w:rsidR="003653AF">
        <w:rPr>
          <w:rFonts w:ascii="Times New Roman" w:eastAsia="Times New Roman" w:hAnsi="Times New Roman"/>
          <w:sz w:val="28"/>
          <w:szCs w:val="28"/>
          <w:lang w:eastAsia="ru-RU"/>
        </w:rPr>
        <w:t>ляющий совет, родительский  комитет</w:t>
      </w:r>
      <w:r w:rsidRPr="00FD42E8">
        <w:rPr>
          <w:rFonts w:ascii="Times New Roman" w:eastAsia="Times New Roman" w:hAnsi="Times New Roman"/>
          <w:sz w:val="28"/>
          <w:szCs w:val="28"/>
          <w:lang w:eastAsia="ru-RU"/>
        </w:rPr>
        <w:t>.</w:t>
      </w:r>
    </w:p>
    <w:p w:rsidR="006A6E49" w:rsidRDefault="00FD42E8" w:rsidP="006A6E49">
      <w:pPr>
        <w:widowControl w:val="0"/>
        <w:autoSpaceDE w:val="0"/>
        <w:autoSpaceDN w:val="0"/>
        <w:adjustRightInd w:val="0"/>
        <w:spacing w:after="0"/>
        <w:ind w:firstLine="567"/>
        <w:jc w:val="both"/>
        <w:rPr>
          <w:rFonts w:ascii="Times New Roman" w:eastAsia="Times New Roman" w:hAnsi="Times New Roman"/>
          <w:sz w:val="28"/>
          <w:szCs w:val="28"/>
          <w:lang w:eastAsia="ru-RU"/>
        </w:rPr>
      </w:pPr>
      <w:r w:rsidRPr="00F63B5B">
        <w:rPr>
          <w:rFonts w:ascii="Times New Roman" w:eastAsia="Times New Roman" w:hAnsi="Times New Roman"/>
          <w:sz w:val="28"/>
          <w:szCs w:val="28"/>
          <w:lang w:eastAsia="ru-RU"/>
        </w:rPr>
        <w:t>В целях учета мнения родителей (законных представителей)</w:t>
      </w:r>
      <w:r>
        <w:rPr>
          <w:rFonts w:ascii="Times New Roman" w:eastAsia="Times New Roman" w:hAnsi="Times New Roman"/>
          <w:sz w:val="28"/>
          <w:szCs w:val="28"/>
          <w:lang w:eastAsia="ru-RU"/>
        </w:rPr>
        <w:t xml:space="preserve"> воспитанников</w:t>
      </w:r>
      <w:r w:rsidRPr="00F63B5B">
        <w:rPr>
          <w:rFonts w:ascii="Times New Roman" w:eastAsia="Times New Roman" w:hAnsi="Times New Roman"/>
          <w:sz w:val="28"/>
          <w:szCs w:val="28"/>
          <w:lang w:eastAsia="ru-RU"/>
        </w:rPr>
        <w:t>,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этих участников образовательного процесса в</w:t>
      </w:r>
      <w:r>
        <w:rPr>
          <w:rFonts w:ascii="Times New Roman" w:eastAsia="Times New Roman" w:hAnsi="Times New Roman"/>
          <w:sz w:val="28"/>
          <w:szCs w:val="28"/>
          <w:lang w:eastAsia="ru-RU"/>
        </w:rPr>
        <w:t xml:space="preserve"> Учреждении может действовать представительный орган  родителей (законных представителей) </w:t>
      </w:r>
      <w:r w:rsidR="002E05AE">
        <w:rPr>
          <w:rFonts w:ascii="Times New Roman" w:eastAsia="Times New Roman" w:hAnsi="Times New Roman"/>
          <w:sz w:val="28"/>
          <w:szCs w:val="28"/>
          <w:lang w:eastAsia="ru-RU"/>
        </w:rPr>
        <w:t>обучающихся  (воспитанников)  -</w:t>
      </w:r>
      <w:r>
        <w:rPr>
          <w:rFonts w:ascii="Times New Roman" w:eastAsia="Times New Roman" w:hAnsi="Times New Roman"/>
          <w:sz w:val="28"/>
          <w:szCs w:val="28"/>
          <w:lang w:eastAsia="ru-RU"/>
        </w:rPr>
        <w:t xml:space="preserve"> Совет родителей и работников Учреждения  -  профсоюзный  союз.  </w:t>
      </w:r>
    </w:p>
    <w:p w:rsidR="005846CF" w:rsidRPr="00A82CAB" w:rsidRDefault="005846CF" w:rsidP="006A6E49">
      <w:pPr>
        <w:widowControl w:val="0"/>
        <w:autoSpaceDE w:val="0"/>
        <w:autoSpaceDN w:val="0"/>
        <w:adjustRightInd w:val="0"/>
        <w:spacing w:after="0"/>
        <w:ind w:firstLine="567"/>
        <w:jc w:val="both"/>
        <w:rPr>
          <w:rFonts w:ascii="Times New Roman" w:eastAsia="Times New Roman" w:hAnsi="Times New Roman"/>
          <w:sz w:val="28"/>
          <w:szCs w:val="28"/>
          <w:lang w:eastAsia="ru-RU"/>
        </w:rPr>
      </w:pPr>
    </w:p>
    <w:p w:rsidR="001B3D53" w:rsidRPr="0036081B" w:rsidRDefault="006A6E49" w:rsidP="00A3421A">
      <w:pPr>
        <w:widowControl w:val="0"/>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E393C">
        <w:rPr>
          <w:rFonts w:ascii="Times New Roman" w:eastAsia="Times New Roman" w:hAnsi="Times New Roman"/>
          <w:sz w:val="28"/>
          <w:szCs w:val="28"/>
          <w:lang w:eastAsia="ru-RU"/>
        </w:rPr>
        <w:t>.</w:t>
      </w:r>
      <w:r w:rsidR="007F2AC7">
        <w:rPr>
          <w:rFonts w:ascii="Times New Roman" w:eastAsia="Times New Roman" w:hAnsi="Times New Roman"/>
          <w:sz w:val="28"/>
          <w:szCs w:val="28"/>
          <w:lang w:eastAsia="ru-RU"/>
        </w:rPr>
        <w:t>2</w:t>
      </w:r>
      <w:r w:rsidR="001B3D53">
        <w:rPr>
          <w:rFonts w:ascii="Times New Roman" w:eastAsia="Times New Roman" w:hAnsi="Times New Roman"/>
          <w:sz w:val="28"/>
          <w:szCs w:val="28"/>
          <w:lang w:eastAsia="ru-RU"/>
        </w:rPr>
        <w:t xml:space="preserve">. </w:t>
      </w:r>
      <w:r w:rsidR="001B3D53">
        <w:rPr>
          <w:rFonts w:ascii="Times New Roman" w:eastAsia="Times New Roman" w:hAnsi="Times New Roman"/>
          <w:b/>
          <w:sz w:val="28"/>
          <w:szCs w:val="28"/>
          <w:lang w:eastAsia="ru-RU"/>
        </w:rPr>
        <w:t>Учредитель</w:t>
      </w:r>
      <w:r w:rsidR="001B3D53">
        <w:rPr>
          <w:rFonts w:ascii="Times New Roman" w:eastAsia="Times New Roman" w:hAnsi="Times New Roman"/>
          <w:sz w:val="28"/>
          <w:szCs w:val="28"/>
          <w:lang w:eastAsia="ru-RU"/>
        </w:rPr>
        <w:t>:</w:t>
      </w:r>
    </w:p>
    <w:p w:rsidR="001F7317" w:rsidRPr="008B3055" w:rsidRDefault="001F7317" w:rsidP="00A3421A">
      <w:pPr>
        <w:tabs>
          <w:tab w:val="left" w:pos="1276"/>
          <w:tab w:val="left" w:pos="4153"/>
        </w:tabs>
        <w:suppressAutoHyphens/>
        <w:spacing w:after="0"/>
        <w:ind w:firstLine="567"/>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Компетенция Учредителя установлена федеральным законодательством и законодательством Республики Бурятия, а также настоящим Уставом.</w:t>
      </w:r>
    </w:p>
    <w:p w:rsidR="001F7317" w:rsidRPr="008B3055" w:rsidRDefault="001F7317" w:rsidP="00A3421A">
      <w:pPr>
        <w:tabs>
          <w:tab w:val="left" w:pos="4153"/>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К компетенции Учредителя в области управления Учреждением относится:</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 xml:space="preserve">1) </w:t>
      </w:r>
      <w:r w:rsidRPr="008B3055">
        <w:rPr>
          <w:rFonts w:ascii="Times New Roman" w:eastAsia="Times New Roman" w:hAnsi="Times New Roman"/>
          <w:sz w:val="28"/>
          <w:szCs w:val="28"/>
          <w:lang w:eastAsia="ru-RU"/>
        </w:rPr>
        <w:t>Подготовка и согласование в установленном действующим законодательством порядке проекта правового акта МО «Закаменский район» о создании, реорганизации, изменении типа и ликвидации Учреждения.</w:t>
      </w:r>
    </w:p>
    <w:p w:rsidR="001F7317" w:rsidRPr="008B3055" w:rsidRDefault="001F7317" w:rsidP="00A3421A">
      <w:pPr>
        <w:tabs>
          <w:tab w:val="left" w:pos="0"/>
        </w:tabs>
        <w:suppressAutoHyphens/>
        <w:spacing w:after="0"/>
        <w:ind w:firstLine="567"/>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2) Утверждение по согласованию Собственником имущества, Устава Учреждения и внесение в него изменений.</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 xml:space="preserve">3) </w:t>
      </w:r>
      <w:r w:rsidRPr="008B3055">
        <w:rPr>
          <w:rFonts w:ascii="Times New Roman" w:eastAsia="Times New Roman" w:hAnsi="Times New Roman"/>
          <w:sz w:val="28"/>
          <w:szCs w:val="28"/>
          <w:lang w:eastAsia="ru-RU"/>
        </w:rPr>
        <w:t xml:space="preserve">Назначение руководителя Учреждения и досрочное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w:t>
      </w:r>
      <w:r w:rsidRPr="008B3055">
        <w:rPr>
          <w:rFonts w:ascii="Times New Roman" w:eastAsia="Times New Roman" w:hAnsi="Times New Roman"/>
          <w:sz w:val="28"/>
          <w:szCs w:val="28"/>
          <w:lang w:eastAsia="ru-RU"/>
        </w:rPr>
        <w:lastRenderedPageBreak/>
        <w:t>прекращения его полномочий и (или) заключения и прекращения трудового договора с ним.</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 xml:space="preserve">4) </w:t>
      </w:r>
      <w:r w:rsidRPr="008B3055">
        <w:rPr>
          <w:rFonts w:ascii="Times New Roman" w:eastAsia="Times New Roman" w:hAnsi="Times New Roman"/>
          <w:sz w:val="28"/>
          <w:szCs w:val="28"/>
          <w:lang w:eastAsia="ru-RU"/>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настоящим Уставом основными видами деятельности.</w:t>
      </w:r>
    </w:p>
    <w:p w:rsidR="001F7317" w:rsidRPr="008B3055" w:rsidRDefault="001F7317" w:rsidP="00A3421A">
      <w:pPr>
        <w:tabs>
          <w:tab w:val="left" w:pos="4153"/>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5) Определение п</w:t>
      </w:r>
      <w:r w:rsidR="00201E62">
        <w:rPr>
          <w:rFonts w:ascii="Times New Roman" w:eastAsia="Times New Roman" w:hAnsi="Times New Roman"/>
          <w:snapToGrid w:val="0"/>
          <w:sz w:val="28"/>
          <w:szCs w:val="28"/>
          <w:lang w:eastAsia="ru-RU"/>
        </w:rPr>
        <w:t xml:space="preserve">еречня особо ценного движимого </w:t>
      </w:r>
      <w:r w:rsidRPr="008B3055">
        <w:rPr>
          <w:rFonts w:ascii="Times New Roman" w:eastAsia="Times New Roman" w:hAnsi="Times New Roman"/>
          <w:snapToGrid w:val="0"/>
          <w:sz w:val="28"/>
          <w:szCs w:val="28"/>
          <w:lang w:eastAsia="ru-RU"/>
        </w:rPr>
        <w:t>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 xml:space="preserve">6) Предварительное согласование совершения Учреждением крупных </w:t>
      </w:r>
      <w:r w:rsidRPr="008B3055">
        <w:rPr>
          <w:rFonts w:ascii="Times New Roman" w:eastAsia="Times New Roman" w:hAnsi="Times New Roman"/>
          <w:sz w:val="28"/>
          <w:szCs w:val="28"/>
          <w:lang w:eastAsia="ru-RU"/>
        </w:rPr>
        <w:t xml:space="preserve"> сделок, соответствующих критериям, установленным </w:t>
      </w:r>
      <w:hyperlink r:id="rId12" w:history="1">
        <w:r w:rsidRPr="008B3055">
          <w:rPr>
            <w:rFonts w:ascii="Times New Roman" w:eastAsia="Times New Roman" w:hAnsi="Times New Roman"/>
            <w:sz w:val="28"/>
            <w:szCs w:val="28"/>
            <w:lang w:eastAsia="ru-RU"/>
          </w:rPr>
          <w:t>пунктом 13 статьи 9.2</w:t>
        </w:r>
      </w:hyperlink>
      <w:r w:rsidRPr="008B3055">
        <w:rPr>
          <w:rFonts w:ascii="Times New Roman" w:eastAsia="Times New Roman" w:hAnsi="Times New Roman"/>
          <w:sz w:val="28"/>
          <w:szCs w:val="28"/>
          <w:lang w:eastAsia="ru-RU"/>
        </w:rPr>
        <w:t xml:space="preserve"> Федерального закона от 12.01.1996 № 7-ФЗ «О некоммерческих организациях».</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7) Принятие решения о согласовании сделок с участием Учреждения, в совершении которых имеется заинтересованность, определяемая в соответствии с критериями, установленными в </w:t>
      </w:r>
      <w:hyperlink r:id="rId13" w:history="1">
        <w:r w:rsidRPr="008B3055">
          <w:rPr>
            <w:rFonts w:ascii="Times New Roman" w:eastAsia="Times New Roman" w:hAnsi="Times New Roman"/>
            <w:sz w:val="28"/>
            <w:szCs w:val="28"/>
            <w:lang w:eastAsia="ru-RU"/>
          </w:rPr>
          <w:t>статье 27</w:t>
        </w:r>
      </w:hyperlink>
      <w:r w:rsidRPr="008B3055">
        <w:rPr>
          <w:rFonts w:ascii="Times New Roman" w:eastAsia="Times New Roman" w:hAnsi="Times New Roman"/>
          <w:sz w:val="28"/>
          <w:szCs w:val="28"/>
          <w:lang w:eastAsia="ru-RU"/>
        </w:rPr>
        <w:t xml:space="preserve"> Федерального закона от 12.01.1996 № 7-ФЗ «О некоммерческих организациях».</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9) Определение порядка составления и утверждения отчета о результатах финансово-хозяйственной деятельности Учреждения и об использовании закрепленного за ним муниципального имущества в соответствии с общими требованиями, установленными Собственником имущества</w:t>
      </w:r>
      <w:r w:rsidRPr="008B3055">
        <w:rPr>
          <w:rFonts w:ascii="Times New Roman" w:eastAsia="Times New Roman" w:hAnsi="Times New Roman"/>
          <w:snapToGrid w:val="0"/>
          <w:sz w:val="28"/>
          <w:szCs w:val="28"/>
          <w:lang w:eastAsia="ru-RU"/>
        </w:rPr>
        <w:t>.</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10) По согласованию с Собственником имущества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napToGrid w:val="0"/>
          <w:sz w:val="28"/>
          <w:szCs w:val="28"/>
          <w:lang w:eastAsia="ru-RU"/>
        </w:rPr>
      </w:pPr>
      <w:r w:rsidRPr="008B3055">
        <w:rPr>
          <w:rFonts w:ascii="Times New Roman" w:eastAsia="Times New Roman" w:hAnsi="Times New Roman"/>
          <w:sz w:val="28"/>
          <w:szCs w:val="28"/>
          <w:lang w:eastAsia="ru-RU"/>
        </w:rPr>
        <w:t>11) Дача согласия на распоряжение недвижимым имуществом Учреждения, в том числе передачи его в аренду по согласованию с Собственником имущества.</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w:t>
      </w:r>
      <w:r w:rsidRPr="008B3055">
        <w:rPr>
          <w:rFonts w:ascii="Times New Roman" w:eastAsia="Times New Roman" w:hAnsi="Times New Roman"/>
          <w:sz w:val="28"/>
          <w:szCs w:val="28"/>
          <w:lang w:eastAsia="ru-RU"/>
        </w:rPr>
        <w:lastRenderedPageBreak/>
        <w:t>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1F7317" w:rsidRPr="008B3055" w:rsidRDefault="006A6E49"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1F7317" w:rsidRPr="008B3055">
        <w:rPr>
          <w:rFonts w:ascii="Times New Roman" w:eastAsia="Times New Roman" w:hAnsi="Times New Roman"/>
          <w:sz w:val="28"/>
          <w:szCs w:val="28"/>
          <w:lang w:eastAsia="ru-RU"/>
        </w:rPr>
        <w:t>Осуществление финансового обеспечения выполнения муниципального задания.</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учредителем.</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w:t>
      </w:r>
      <w:hyperlink r:id="rId14" w:history="1">
        <w:r w:rsidRPr="008B3055">
          <w:rPr>
            <w:rFonts w:ascii="Times New Roman" w:eastAsia="Times New Roman" w:hAnsi="Times New Roman"/>
            <w:sz w:val="28"/>
            <w:szCs w:val="28"/>
            <w:lang w:eastAsia="ru-RU"/>
          </w:rPr>
          <w:t>кодексом</w:t>
        </w:r>
      </w:hyperlink>
      <w:r w:rsidRPr="008B3055">
        <w:rPr>
          <w:rFonts w:ascii="Times New Roman" w:eastAsia="Times New Roman" w:hAnsi="Times New Roman"/>
          <w:sz w:val="28"/>
          <w:szCs w:val="28"/>
          <w:lang w:eastAsia="ru-RU"/>
        </w:rPr>
        <w:t xml:space="preserve"> Российской Федерации.</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17) Осуществление контроля за деятельностью Учреждения в соответствии с действующим законодательством.</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18) Утверждение передаточного акта и разделительного баланса.</w:t>
      </w:r>
    </w:p>
    <w:p w:rsidR="001F7317" w:rsidRPr="008B3055" w:rsidRDefault="001F7317" w:rsidP="00A3421A">
      <w:pPr>
        <w:tabs>
          <w:tab w:val="left" w:pos="4153"/>
        </w:tabs>
        <w:suppressAutoHyphens/>
        <w:spacing w:after="0"/>
        <w:ind w:firstLine="567"/>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19) Утверждение промежуточного и окончательного ликвидационных  балансов.</w:t>
      </w:r>
    </w:p>
    <w:p w:rsidR="001F7317" w:rsidRPr="008B3055" w:rsidRDefault="001F7317" w:rsidP="00A3421A">
      <w:pPr>
        <w:tabs>
          <w:tab w:val="left" w:pos="4153"/>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20)</w:t>
      </w:r>
      <w:r w:rsidRPr="008B3055">
        <w:rPr>
          <w:rFonts w:ascii="Times New Roman" w:eastAsia="Times New Roman" w:hAnsi="Times New Roman"/>
          <w:spacing w:val="8"/>
          <w:sz w:val="28"/>
          <w:szCs w:val="28"/>
          <w:lang w:eastAsia="ru-RU"/>
        </w:rPr>
        <w:t xml:space="preserve"> Привлечение </w:t>
      </w:r>
      <w:r w:rsidRPr="008B3055">
        <w:rPr>
          <w:rFonts w:ascii="Times New Roman" w:eastAsia="Times New Roman" w:hAnsi="Times New Roman"/>
          <w:sz w:val="28"/>
          <w:szCs w:val="28"/>
          <w:lang w:eastAsia="ru-RU"/>
        </w:rPr>
        <w:t>РуководителяУчрежденияк материальной, дисциплинарной ответственности.</w:t>
      </w:r>
    </w:p>
    <w:p w:rsidR="006A6E49" w:rsidRDefault="001F7317" w:rsidP="006A6E49">
      <w:pPr>
        <w:tabs>
          <w:tab w:val="left" w:pos="4153"/>
        </w:tabs>
        <w:suppressAutoHyphens/>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 xml:space="preserve">21) </w:t>
      </w:r>
      <w:r w:rsidRPr="008B3055">
        <w:rPr>
          <w:rFonts w:ascii="Times New Roman" w:eastAsia="Times New Roman" w:hAnsi="Times New Roman"/>
          <w:sz w:val="28"/>
          <w:szCs w:val="28"/>
          <w:lang w:eastAsia="ru-RU"/>
        </w:rPr>
        <w:t>Осуществление иных функций и полномочий учредителя, установленных действующим законодательством.</w:t>
      </w:r>
    </w:p>
    <w:p w:rsidR="00BA014E" w:rsidRPr="008B3055" w:rsidRDefault="00BA014E" w:rsidP="006A6E49">
      <w:pPr>
        <w:tabs>
          <w:tab w:val="left" w:pos="4153"/>
        </w:tabs>
        <w:suppressAutoHyphens/>
        <w:spacing w:after="0"/>
        <w:ind w:firstLine="567"/>
        <w:jc w:val="both"/>
        <w:rPr>
          <w:rFonts w:ascii="Times New Roman" w:eastAsia="Times New Roman" w:hAnsi="Times New Roman"/>
          <w:sz w:val="28"/>
          <w:szCs w:val="28"/>
          <w:lang w:eastAsia="ru-RU"/>
        </w:rPr>
      </w:pPr>
    </w:p>
    <w:bookmarkEnd w:id="4"/>
    <w:p w:rsidR="001F7317" w:rsidRPr="008B3055" w:rsidRDefault="006A6E49"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Pr>
          <w:rFonts w:ascii="Times New Roman" w:eastAsia="Times New Roman" w:hAnsi="Times New Roman"/>
          <w:snapToGrid w:val="0"/>
          <w:sz w:val="28"/>
          <w:szCs w:val="28"/>
          <w:lang w:eastAsia="ru-RU"/>
        </w:rPr>
        <w:t>5</w:t>
      </w:r>
      <w:r w:rsidR="0036081B">
        <w:rPr>
          <w:rFonts w:ascii="Times New Roman" w:eastAsia="Times New Roman" w:hAnsi="Times New Roman"/>
          <w:snapToGrid w:val="0"/>
          <w:sz w:val="28"/>
          <w:szCs w:val="28"/>
          <w:lang w:eastAsia="ru-RU"/>
        </w:rPr>
        <w:t>.3</w:t>
      </w:r>
      <w:r w:rsidR="001F7317" w:rsidRPr="008B3055">
        <w:rPr>
          <w:rFonts w:ascii="Times New Roman" w:eastAsia="Times New Roman" w:hAnsi="Times New Roman"/>
          <w:snapToGrid w:val="0"/>
          <w:sz w:val="28"/>
          <w:szCs w:val="28"/>
          <w:lang w:eastAsia="ru-RU"/>
        </w:rPr>
        <w:t xml:space="preserve">. </w:t>
      </w:r>
      <w:r w:rsidR="001F7317" w:rsidRPr="008B3055">
        <w:rPr>
          <w:rFonts w:ascii="Times New Roman" w:eastAsia="Times New Roman" w:hAnsi="Times New Roman"/>
          <w:sz w:val="28"/>
          <w:szCs w:val="28"/>
          <w:lang w:eastAsia="ru-RU"/>
        </w:rPr>
        <w:t xml:space="preserve">Единоличным исполнительным органом Учреждения является его </w:t>
      </w:r>
      <w:r w:rsidR="001F7317" w:rsidRPr="0036081B">
        <w:rPr>
          <w:rFonts w:ascii="Times New Roman" w:eastAsia="Times New Roman" w:hAnsi="Times New Roman"/>
          <w:b/>
          <w:sz w:val="28"/>
          <w:szCs w:val="28"/>
          <w:lang w:eastAsia="ru-RU"/>
        </w:rPr>
        <w:t>Руководитель</w:t>
      </w:r>
      <w:r w:rsidR="0036081B">
        <w:rPr>
          <w:rFonts w:ascii="Times New Roman" w:eastAsia="Times New Roman" w:hAnsi="Times New Roman"/>
          <w:b/>
          <w:sz w:val="28"/>
          <w:szCs w:val="28"/>
          <w:lang w:eastAsia="ru-RU"/>
        </w:rPr>
        <w:t xml:space="preserve"> (заведующий)</w:t>
      </w:r>
      <w:r w:rsidR="001F7317" w:rsidRPr="0036081B">
        <w:rPr>
          <w:rFonts w:ascii="Times New Roman" w:eastAsia="Times New Roman" w:hAnsi="Times New Roman"/>
          <w:b/>
          <w:sz w:val="28"/>
          <w:szCs w:val="28"/>
          <w:lang w:eastAsia="ru-RU"/>
        </w:rPr>
        <w:t>.</w:t>
      </w:r>
      <w:r w:rsidR="001F7317" w:rsidRPr="008B3055">
        <w:rPr>
          <w:rFonts w:ascii="Times New Roman" w:eastAsia="Times New Roman" w:hAnsi="Times New Roman"/>
          <w:sz w:val="28"/>
          <w:szCs w:val="28"/>
          <w:lang w:eastAsia="ru-RU"/>
        </w:rPr>
        <w:t xml:space="preserve"> Назначение Руководителя Учреждения и досрочное прекращение его полномочий, а также заключение и прекращение трудового договора с ним осуществляется Учредителем.</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Совмещение должности заведующего Учреждения с другой оплачиваемой руководящей должностью (кроме научного и научно-методического руководства) не разрешается.</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Руководитель Учреждения не может исполнять свои обязанности по совместительству.</w:t>
      </w:r>
    </w:p>
    <w:p w:rsidR="001F7317" w:rsidRPr="008B3055" w:rsidRDefault="006A6E49"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Pr>
          <w:rFonts w:ascii="Times New Roman" w:eastAsia="Times New Roman" w:hAnsi="Times New Roman"/>
          <w:snapToGrid w:val="0"/>
          <w:sz w:val="28"/>
          <w:szCs w:val="28"/>
          <w:lang w:eastAsia="ru-RU"/>
        </w:rPr>
        <w:t>5</w:t>
      </w:r>
      <w:r w:rsidR="001F7317" w:rsidRPr="008B3055">
        <w:rPr>
          <w:rFonts w:ascii="Times New Roman" w:eastAsia="Times New Roman" w:hAnsi="Times New Roman"/>
          <w:snapToGrid w:val="0"/>
          <w:sz w:val="28"/>
          <w:szCs w:val="28"/>
          <w:lang w:eastAsia="ru-RU"/>
        </w:rPr>
        <w:t>.</w:t>
      </w:r>
      <w:r w:rsidR="0036081B">
        <w:rPr>
          <w:rFonts w:ascii="Times New Roman" w:eastAsia="Times New Roman" w:hAnsi="Times New Roman"/>
          <w:snapToGrid w:val="0"/>
          <w:sz w:val="28"/>
          <w:szCs w:val="28"/>
          <w:lang w:eastAsia="ru-RU"/>
        </w:rPr>
        <w:t>3.1</w:t>
      </w:r>
      <w:r w:rsidR="001F7317" w:rsidRPr="008B3055">
        <w:rPr>
          <w:rFonts w:ascii="Times New Roman" w:eastAsia="Times New Roman" w:hAnsi="Times New Roman"/>
          <w:snapToGrid w:val="0"/>
          <w:sz w:val="28"/>
          <w:szCs w:val="28"/>
          <w:lang w:eastAsia="ru-RU"/>
        </w:rPr>
        <w:t xml:space="preserve">. </w:t>
      </w:r>
      <w:r w:rsidR="001F7317" w:rsidRPr="008B3055">
        <w:rPr>
          <w:rFonts w:ascii="Times New Roman" w:eastAsia="Times New Roman" w:hAnsi="Times New Roman"/>
          <w:sz w:val="28"/>
          <w:szCs w:val="28"/>
          <w:lang w:eastAsia="ru-RU"/>
        </w:rPr>
        <w:t>К компетенции Руководителя Учреждения относятся вопросы:</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
    <w:p w:rsidR="001F7317" w:rsidRPr="008B3055" w:rsidRDefault="001F7317" w:rsidP="00A3421A">
      <w:pPr>
        <w:autoSpaceDE w:val="0"/>
        <w:autoSpaceDN w:val="0"/>
        <w:adjustRightInd w:val="0"/>
        <w:spacing w:after="0"/>
        <w:ind w:firstLine="567"/>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3) обеспечения утверждения годовой бухгалтерской отчетности Учреждения в поря</w:t>
      </w:r>
      <w:r w:rsidR="001554C4">
        <w:rPr>
          <w:rFonts w:ascii="Times New Roman" w:eastAsia="Times New Roman" w:hAnsi="Times New Roman"/>
          <w:sz w:val="28"/>
          <w:szCs w:val="28"/>
          <w:lang w:eastAsia="ru-RU"/>
        </w:rPr>
        <w:t>дке, установленном учредителем;</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4) утверждения штатного расписания Учреждения;</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B3055">
        <w:rPr>
          <w:rFonts w:ascii="Times New Roman" w:eastAsia="Times New Roman" w:hAnsi="Times New Roman"/>
          <w:sz w:val="28"/>
          <w:szCs w:val="28"/>
          <w:lang w:eastAsia="ru-RU"/>
        </w:rPr>
        <w:t>утверждения внутренних документов Учреждения, регламентирующих его деятельность;</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6) реализации муниципального задания, утвержденного Учредителем;</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7) составления и представления на утверждение Учредителя отчета о результатах деятельности Учреждения и об использовании закрепленного за ним муниципального имущества в соответствии с порядком, определенным Учредителем Учреждения;</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8)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w:t>
      </w:r>
    </w:p>
    <w:p w:rsidR="001F7317" w:rsidRPr="008B3055" w:rsidRDefault="001F7317" w:rsidP="00A3421A">
      <w:pPr>
        <w:tabs>
          <w:tab w:val="left" w:pos="1080"/>
        </w:tabs>
        <w:autoSpaceDE w:val="0"/>
        <w:autoSpaceDN w:val="0"/>
        <w:adjustRightInd w:val="0"/>
        <w:spacing w:after="0"/>
        <w:ind w:firstLine="540"/>
        <w:jc w:val="both"/>
        <w:outlineLvl w:val="0"/>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9)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1F7317" w:rsidRPr="008B3055" w:rsidRDefault="001F7317" w:rsidP="00A3421A">
      <w:pPr>
        <w:tabs>
          <w:tab w:val="num" w:pos="0"/>
          <w:tab w:val="left" w:pos="900"/>
        </w:tab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10) обеспечения кадастрового учета земельных участков, предоставленных Учреждению, и государственной регистрации прав на земельные участки;</w:t>
      </w:r>
    </w:p>
    <w:p w:rsidR="001F7317" w:rsidRPr="008B3055" w:rsidRDefault="001F7317" w:rsidP="00A3421A">
      <w:pPr>
        <w:tabs>
          <w:tab w:val="num" w:pos="0"/>
        </w:tab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11)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1F7317" w:rsidRPr="008B3055" w:rsidRDefault="001F7317" w:rsidP="00A3421A">
      <w:pPr>
        <w:tabs>
          <w:tab w:val="num" w:pos="0"/>
        </w:tab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12)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6A6E49" w:rsidRPr="006A6E49" w:rsidRDefault="001F7317" w:rsidP="006A6E49">
      <w:pPr>
        <w:autoSpaceDE w:val="0"/>
        <w:autoSpaceDN w:val="0"/>
        <w:adjustRightInd w:val="0"/>
        <w:spacing w:after="0"/>
        <w:ind w:firstLine="540"/>
        <w:jc w:val="both"/>
        <w:outlineLvl w:val="0"/>
        <w:rPr>
          <w:rFonts w:ascii="Times New Roman" w:eastAsia="Times New Roman" w:hAnsi="Times New Roman"/>
          <w:b/>
          <w:sz w:val="28"/>
          <w:szCs w:val="28"/>
          <w:lang w:eastAsia="ru-RU"/>
        </w:rPr>
      </w:pPr>
      <w:r w:rsidRPr="008B3055">
        <w:rPr>
          <w:rFonts w:ascii="Times New Roman" w:eastAsia="Times New Roman" w:hAnsi="Times New Roman"/>
          <w:sz w:val="28"/>
          <w:szCs w:val="28"/>
          <w:lang w:eastAsia="ru-RU"/>
        </w:rPr>
        <w:t>Час</w:t>
      </w:r>
      <w:r w:rsidR="001554C4">
        <w:rPr>
          <w:rFonts w:ascii="Times New Roman" w:eastAsia="Times New Roman" w:hAnsi="Times New Roman"/>
          <w:sz w:val="28"/>
          <w:szCs w:val="28"/>
          <w:lang w:eastAsia="ru-RU"/>
        </w:rPr>
        <w:t xml:space="preserve">ть своих полномочий заведующий </w:t>
      </w:r>
      <w:r w:rsidRPr="008B3055">
        <w:rPr>
          <w:rFonts w:ascii="Times New Roman" w:eastAsia="Times New Roman" w:hAnsi="Times New Roman"/>
          <w:sz w:val="28"/>
          <w:szCs w:val="28"/>
          <w:lang w:eastAsia="ru-RU"/>
        </w:rPr>
        <w:t>Учреждения может делегировать своим заместителям соответствующим локальным актом.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заведующего Учреждения.</w:t>
      </w:r>
    </w:p>
    <w:p w:rsidR="001F7317" w:rsidRPr="00BA014E" w:rsidRDefault="006A6E49" w:rsidP="00A3421A">
      <w:pPr>
        <w:autoSpaceDE w:val="0"/>
        <w:autoSpaceDN w:val="0"/>
        <w:adjustRightInd w:val="0"/>
        <w:spacing w:after="0"/>
        <w:ind w:firstLine="540"/>
        <w:jc w:val="both"/>
        <w:outlineLvl w:val="0"/>
        <w:rPr>
          <w:rFonts w:ascii="Times New Roman" w:eastAsia="Times New Roman" w:hAnsi="Times New Roman"/>
          <w:sz w:val="28"/>
          <w:szCs w:val="28"/>
          <w:lang w:eastAsia="ru-RU"/>
        </w:rPr>
      </w:pPr>
      <w:r w:rsidRPr="00BA014E">
        <w:rPr>
          <w:rFonts w:ascii="Times New Roman" w:eastAsia="Times New Roman" w:hAnsi="Times New Roman"/>
          <w:sz w:val="28"/>
          <w:szCs w:val="28"/>
          <w:lang w:eastAsia="ru-RU"/>
        </w:rPr>
        <w:t>5</w:t>
      </w:r>
      <w:r w:rsidR="001F7317" w:rsidRPr="00BA014E">
        <w:rPr>
          <w:rFonts w:ascii="Times New Roman" w:eastAsia="Times New Roman" w:hAnsi="Times New Roman"/>
          <w:sz w:val="28"/>
          <w:szCs w:val="28"/>
          <w:lang w:eastAsia="ru-RU"/>
        </w:rPr>
        <w:t>.</w:t>
      </w:r>
      <w:r w:rsidR="00BA014E">
        <w:rPr>
          <w:rFonts w:ascii="Times New Roman" w:eastAsia="Times New Roman" w:hAnsi="Times New Roman"/>
          <w:sz w:val="28"/>
          <w:szCs w:val="28"/>
          <w:lang w:eastAsia="ru-RU"/>
        </w:rPr>
        <w:t>3.2</w:t>
      </w:r>
      <w:r w:rsidR="001F7317" w:rsidRPr="00BA014E">
        <w:rPr>
          <w:rFonts w:ascii="Times New Roman" w:eastAsia="Times New Roman" w:hAnsi="Times New Roman"/>
          <w:sz w:val="28"/>
          <w:szCs w:val="28"/>
          <w:lang w:eastAsia="ru-RU"/>
        </w:rPr>
        <w:t>. Руководитель учреждения:</w:t>
      </w:r>
    </w:p>
    <w:p w:rsidR="001F7317" w:rsidRPr="008B3055" w:rsidRDefault="001F7317" w:rsidP="00A3421A">
      <w:pPr>
        <w:autoSpaceDE w:val="0"/>
        <w:autoSpaceDN w:val="0"/>
        <w:adjustRightInd w:val="0"/>
        <w:spacing w:after="0"/>
        <w:ind w:firstLine="540"/>
        <w:jc w:val="both"/>
        <w:outlineLvl w:val="0"/>
        <w:rPr>
          <w:rFonts w:ascii="Times New Roman" w:eastAsia="Times New Roman" w:hAnsi="Times New Roman"/>
          <w:b/>
          <w:snapToGrid w:val="0"/>
          <w:sz w:val="28"/>
          <w:szCs w:val="28"/>
          <w:lang w:eastAsia="ru-RU"/>
        </w:rPr>
      </w:pPr>
      <w:r w:rsidRPr="008B3055">
        <w:rPr>
          <w:rFonts w:ascii="Times New Roman" w:eastAsia="Times New Roman" w:hAnsi="Times New Roman"/>
          <w:snapToGrid w:val="0"/>
          <w:sz w:val="28"/>
          <w:szCs w:val="28"/>
          <w:lang w:eastAsia="ru-RU"/>
        </w:rPr>
        <w:t xml:space="preserve">1) Издает приказы (распоряжения) и дает указания, обязательные для исполнения всеми работниками </w:t>
      </w:r>
      <w:r w:rsidR="001554C4">
        <w:rPr>
          <w:rFonts w:ascii="Times New Roman" w:eastAsia="Times New Roman" w:hAnsi="Times New Roman"/>
          <w:snapToGrid w:val="0"/>
          <w:sz w:val="28"/>
          <w:szCs w:val="28"/>
          <w:lang w:eastAsia="ru-RU"/>
        </w:rPr>
        <w:t xml:space="preserve">Учреждения, организует контроль </w:t>
      </w:r>
      <w:r w:rsidRPr="008B3055">
        <w:rPr>
          <w:rFonts w:ascii="Times New Roman" w:eastAsia="Times New Roman" w:hAnsi="Times New Roman"/>
          <w:snapToGrid w:val="0"/>
          <w:sz w:val="28"/>
          <w:szCs w:val="28"/>
          <w:lang w:eastAsia="ru-RU"/>
        </w:rPr>
        <w:t xml:space="preserve">за их исполнением. </w:t>
      </w:r>
    </w:p>
    <w:p w:rsidR="001F7317" w:rsidRPr="008B3055" w:rsidRDefault="001F7317" w:rsidP="00A3421A">
      <w:pPr>
        <w:widowControl w:val="0"/>
        <w:suppressAutoHyphens/>
        <w:spacing w:after="0"/>
        <w:ind w:firstLine="540"/>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1F7317" w:rsidRPr="008B3055" w:rsidRDefault="001F7317" w:rsidP="00A3421A">
      <w:pPr>
        <w:tabs>
          <w:tab w:val="left" w:pos="4153"/>
        </w:tabs>
        <w:suppressAutoHyphen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3) Обеспечивает работников Учреждения оборудованием, инструментами, технической документацией и иными средствами, н</w:t>
      </w:r>
      <w:r w:rsidR="001554C4">
        <w:rPr>
          <w:rFonts w:ascii="Times New Roman" w:eastAsia="Times New Roman" w:hAnsi="Times New Roman"/>
          <w:sz w:val="28"/>
          <w:szCs w:val="28"/>
          <w:lang w:eastAsia="ru-RU"/>
        </w:rPr>
        <w:t xml:space="preserve">еобходимыми для </w:t>
      </w:r>
      <w:r w:rsidRPr="008B3055">
        <w:rPr>
          <w:rFonts w:ascii="Times New Roman" w:eastAsia="Times New Roman" w:hAnsi="Times New Roman"/>
          <w:sz w:val="28"/>
          <w:szCs w:val="28"/>
          <w:lang w:eastAsia="ru-RU"/>
        </w:rPr>
        <w:t>исполнения ими трудовых обязанностей.</w:t>
      </w:r>
    </w:p>
    <w:p w:rsidR="001F7317" w:rsidRPr="008B3055" w:rsidRDefault="001F7317" w:rsidP="00A3421A">
      <w:pPr>
        <w:tabs>
          <w:tab w:val="left" w:pos="4153"/>
        </w:tabs>
        <w:suppressAutoHyphen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4) Предоставляет работникам </w:t>
      </w:r>
      <w:r w:rsidRPr="008B3055">
        <w:rPr>
          <w:rFonts w:ascii="Times New Roman" w:eastAsia="Times New Roman" w:hAnsi="Times New Roman"/>
          <w:snapToGrid w:val="0"/>
          <w:sz w:val="28"/>
          <w:szCs w:val="28"/>
          <w:lang w:eastAsia="ru-RU"/>
        </w:rPr>
        <w:t xml:space="preserve">Учреждения </w:t>
      </w:r>
      <w:r w:rsidRPr="008B3055">
        <w:rPr>
          <w:rFonts w:ascii="Times New Roman" w:eastAsia="Times New Roman" w:hAnsi="Times New Roman"/>
          <w:sz w:val="28"/>
          <w:szCs w:val="28"/>
          <w:lang w:eastAsia="ru-RU"/>
        </w:rPr>
        <w:t>полную и достоверную информацию, необходимую для заключения коллективного договора, соглашения и контроля за их исполнением.</w:t>
      </w:r>
    </w:p>
    <w:p w:rsidR="001F7317" w:rsidRPr="008B3055" w:rsidRDefault="001F7317" w:rsidP="00A3421A">
      <w:pPr>
        <w:suppressAutoHyphen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5) Обеспечивает выполнение </w:t>
      </w:r>
      <w:r w:rsidRPr="008B3055">
        <w:rPr>
          <w:rFonts w:ascii="Times New Roman" w:eastAsia="Times New Roman" w:hAnsi="Times New Roman"/>
          <w:snapToGrid w:val="0"/>
          <w:sz w:val="28"/>
          <w:szCs w:val="28"/>
          <w:lang w:eastAsia="ru-RU"/>
        </w:rPr>
        <w:t>Учреждением</w:t>
      </w:r>
      <w:r w:rsidRPr="008B3055">
        <w:rPr>
          <w:rFonts w:ascii="Times New Roman" w:eastAsia="Times New Roman" w:hAnsi="Times New Roman"/>
          <w:sz w:val="28"/>
          <w:szCs w:val="28"/>
          <w:lang w:eastAsia="ru-RU"/>
        </w:rPr>
        <w:t xml:space="preserve">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
    <w:p w:rsidR="001F7317" w:rsidRPr="00005170" w:rsidRDefault="001F7317" w:rsidP="00005170">
      <w:pPr>
        <w:spacing w:after="0"/>
        <w:jc w:val="both"/>
        <w:outlineLvl w:val="2"/>
        <w:rPr>
          <w:rFonts w:ascii="Times New Roman" w:hAnsi="Times New Roman"/>
          <w:sz w:val="28"/>
          <w:szCs w:val="28"/>
          <w:lang w:eastAsia="ru-RU"/>
        </w:rPr>
      </w:pPr>
      <w:r w:rsidRPr="008B3055">
        <w:rPr>
          <w:rFonts w:ascii="Times New Roman" w:eastAsia="Times New Roman" w:hAnsi="Times New Roman"/>
          <w:sz w:val="28"/>
          <w:szCs w:val="28"/>
          <w:lang w:eastAsia="ru-RU"/>
        </w:rPr>
        <w:t xml:space="preserve">6) Осуществляет прием на работу, перевод и увольнение работников </w:t>
      </w:r>
      <w:r w:rsidRPr="008B3055">
        <w:rPr>
          <w:rFonts w:ascii="Times New Roman" w:eastAsia="Times New Roman" w:hAnsi="Times New Roman"/>
          <w:snapToGrid w:val="0"/>
          <w:sz w:val="28"/>
          <w:szCs w:val="28"/>
          <w:lang w:eastAsia="ru-RU"/>
        </w:rPr>
        <w:t>Учреждения</w:t>
      </w:r>
      <w:r w:rsidRPr="008B3055">
        <w:rPr>
          <w:rFonts w:ascii="Times New Roman" w:eastAsia="Times New Roman" w:hAnsi="Times New Roman"/>
          <w:sz w:val="28"/>
          <w:szCs w:val="28"/>
          <w:lang w:eastAsia="ru-RU"/>
        </w:rPr>
        <w:t>, заключает с ними, изменяет и прекращает трудовые договоры, как работодатель, в пределах своей компетенции, из</w:t>
      </w:r>
      <w:r w:rsidR="001554C4">
        <w:rPr>
          <w:rFonts w:ascii="Times New Roman" w:eastAsia="Times New Roman" w:hAnsi="Times New Roman"/>
          <w:sz w:val="28"/>
          <w:szCs w:val="28"/>
          <w:lang w:eastAsia="ru-RU"/>
        </w:rPr>
        <w:t xml:space="preserve">дает приказы, инструкции,  дает </w:t>
      </w:r>
      <w:r w:rsidRPr="008B3055">
        <w:rPr>
          <w:rFonts w:ascii="Times New Roman" w:eastAsia="Times New Roman" w:hAnsi="Times New Roman"/>
          <w:sz w:val="28"/>
          <w:szCs w:val="28"/>
          <w:lang w:eastAsia="ru-RU"/>
        </w:rPr>
        <w:t>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w:t>
      </w:r>
      <w:r w:rsidR="009F6A73">
        <w:rPr>
          <w:rFonts w:ascii="Times New Roman" w:eastAsia="Times New Roman" w:hAnsi="Times New Roman"/>
          <w:sz w:val="28"/>
          <w:szCs w:val="28"/>
          <w:lang w:eastAsia="ru-RU"/>
        </w:rPr>
        <w:t>ном трудовым законодательством.</w:t>
      </w:r>
    </w:p>
    <w:p w:rsidR="001F7317" w:rsidRPr="008B3055" w:rsidRDefault="001F7317" w:rsidP="00A3421A">
      <w:pPr>
        <w:suppressAutoHyphen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napToGrid w:val="0"/>
          <w:sz w:val="28"/>
          <w:szCs w:val="28"/>
          <w:lang w:eastAsia="ru-RU"/>
        </w:rPr>
        <w:t>7) У</w:t>
      </w:r>
      <w:r w:rsidRPr="008B3055">
        <w:rPr>
          <w:rFonts w:ascii="Times New Roman" w:eastAsia="Times New Roman" w:hAnsi="Times New Roman"/>
          <w:sz w:val="28"/>
          <w:szCs w:val="28"/>
          <w:lang w:eastAsia="ru-RU"/>
        </w:rPr>
        <w:t xml:space="preserve">тверждает правила внутреннего распорядка </w:t>
      </w:r>
      <w:r w:rsidRPr="008B3055">
        <w:rPr>
          <w:rFonts w:ascii="Times New Roman" w:eastAsia="Times New Roman" w:hAnsi="Times New Roman"/>
          <w:spacing w:val="1"/>
          <w:sz w:val="28"/>
          <w:szCs w:val="28"/>
          <w:lang w:eastAsia="ru-RU"/>
        </w:rPr>
        <w:t xml:space="preserve">и должностные инструкции работников, положения о службах, филиалах и представительствах </w:t>
      </w:r>
      <w:r w:rsidRPr="008B3055">
        <w:rPr>
          <w:rFonts w:ascii="Times New Roman" w:eastAsia="Times New Roman" w:hAnsi="Times New Roman"/>
          <w:sz w:val="28"/>
          <w:szCs w:val="28"/>
          <w:lang w:eastAsia="ru-RU"/>
        </w:rPr>
        <w:t xml:space="preserve">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1F7317" w:rsidRDefault="001F7317" w:rsidP="00A3421A">
      <w:pPr>
        <w:suppressAutoHyphens/>
        <w:spacing w:after="0"/>
        <w:ind w:firstLine="540"/>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 xml:space="preserve">8) Принимает меры по обеспечению </w:t>
      </w:r>
      <w:r w:rsidRPr="008B3055">
        <w:rPr>
          <w:rFonts w:ascii="Times New Roman" w:eastAsia="Times New Roman" w:hAnsi="Times New Roman"/>
          <w:snapToGrid w:val="0"/>
          <w:sz w:val="28"/>
          <w:szCs w:val="28"/>
          <w:lang w:eastAsia="ru-RU"/>
        </w:rPr>
        <w:t>Учреждения</w:t>
      </w:r>
      <w:r w:rsidRPr="008B3055">
        <w:rPr>
          <w:rFonts w:ascii="Times New Roman" w:eastAsia="Times New Roman" w:hAnsi="Times New Roman"/>
          <w:sz w:val="28"/>
          <w:szCs w:val="28"/>
          <w:lang w:eastAsia="ru-RU"/>
        </w:rPr>
        <w:t xml:space="preserve">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A335C5" w:rsidRDefault="00A335C5" w:rsidP="00A3421A">
      <w:pPr>
        <w:suppressAutoHyphens/>
        <w:spacing w:after="0"/>
        <w:ind w:firstLine="540"/>
        <w:jc w:val="both"/>
        <w:rPr>
          <w:rFonts w:ascii="Times New Roman" w:hAnsi="Times New Roman"/>
          <w:sz w:val="28"/>
          <w:szCs w:val="28"/>
          <w:lang w:eastAsia="ru-RU"/>
        </w:rPr>
      </w:pPr>
      <w:r>
        <w:rPr>
          <w:rFonts w:ascii="Times New Roman" w:hAnsi="Times New Roman"/>
          <w:sz w:val="28"/>
          <w:szCs w:val="28"/>
          <w:lang w:eastAsia="ru-RU"/>
        </w:rPr>
        <w:t>9) П</w:t>
      </w:r>
      <w:r w:rsidRPr="00E84270">
        <w:rPr>
          <w:rFonts w:ascii="Times New Roman" w:hAnsi="Times New Roman"/>
          <w:sz w:val="28"/>
          <w:szCs w:val="28"/>
          <w:lang w:eastAsia="ru-RU"/>
        </w:rPr>
        <w:t>ланирует и организует работу ДОУ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ДОУ</w:t>
      </w:r>
      <w:r>
        <w:rPr>
          <w:rFonts w:ascii="Times New Roman" w:hAnsi="Times New Roman"/>
          <w:sz w:val="28"/>
          <w:szCs w:val="28"/>
          <w:lang w:eastAsia="ru-RU"/>
        </w:rPr>
        <w:t>.</w:t>
      </w:r>
    </w:p>
    <w:p w:rsidR="004D07E8" w:rsidRDefault="004D07E8" w:rsidP="00A3421A">
      <w:pPr>
        <w:suppressAutoHyphens/>
        <w:spacing w:after="0"/>
        <w:ind w:firstLine="540"/>
        <w:jc w:val="both"/>
        <w:rPr>
          <w:rFonts w:ascii="Times New Roman" w:hAnsi="Times New Roman"/>
          <w:sz w:val="28"/>
          <w:szCs w:val="28"/>
          <w:lang w:eastAsia="ru-RU"/>
        </w:rPr>
      </w:pPr>
      <w:r>
        <w:rPr>
          <w:rFonts w:ascii="Times New Roman" w:hAnsi="Times New Roman"/>
          <w:sz w:val="28"/>
          <w:szCs w:val="28"/>
          <w:lang w:eastAsia="ru-RU"/>
        </w:rPr>
        <w:t>10) О</w:t>
      </w:r>
      <w:r w:rsidRPr="00E84270">
        <w:rPr>
          <w:rFonts w:ascii="Times New Roman" w:hAnsi="Times New Roman"/>
          <w:sz w:val="28"/>
          <w:szCs w:val="28"/>
          <w:lang w:eastAsia="ru-RU"/>
        </w:rPr>
        <w:t>рганизует работу по подготовке ДОУ к лицензированию</w:t>
      </w:r>
      <w:r>
        <w:rPr>
          <w:rFonts w:ascii="Times New Roman" w:hAnsi="Times New Roman"/>
          <w:sz w:val="28"/>
          <w:szCs w:val="28"/>
          <w:lang w:eastAsia="ru-RU"/>
        </w:rPr>
        <w:t>,</w:t>
      </w:r>
      <w:r w:rsidRPr="00E84270">
        <w:rPr>
          <w:rFonts w:ascii="Times New Roman" w:hAnsi="Times New Roman"/>
          <w:sz w:val="28"/>
          <w:szCs w:val="28"/>
          <w:lang w:eastAsia="ru-RU"/>
        </w:rPr>
        <w:t xml:space="preserve"> а также по проведению выборов в коллегиальные органы управления ДОУ</w:t>
      </w:r>
      <w:r>
        <w:rPr>
          <w:rFonts w:ascii="Times New Roman" w:hAnsi="Times New Roman"/>
          <w:sz w:val="28"/>
          <w:szCs w:val="28"/>
          <w:lang w:eastAsia="ru-RU"/>
        </w:rPr>
        <w:t>.</w:t>
      </w:r>
    </w:p>
    <w:p w:rsidR="004D07E8" w:rsidRPr="00E84270" w:rsidRDefault="004D07E8" w:rsidP="004D07E8">
      <w:pPr>
        <w:tabs>
          <w:tab w:val="left" w:pos="142"/>
        </w:tabs>
        <w:spacing w:after="0"/>
        <w:jc w:val="both"/>
        <w:rPr>
          <w:rFonts w:ascii="Times New Roman" w:hAnsi="Times New Roman"/>
          <w:sz w:val="28"/>
          <w:szCs w:val="28"/>
          <w:lang w:eastAsia="ru-RU"/>
        </w:rPr>
      </w:pPr>
      <w:r>
        <w:rPr>
          <w:rFonts w:ascii="Times New Roman" w:hAnsi="Times New Roman"/>
          <w:sz w:val="28"/>
          <w:szCs w:val="28"/>
          <w:lang w:eastAsia="ru-RU"/>
        </w:rPr>
        <w:t xml:space="preserve">        11) И</w:t>
      </w:r>
      <w:r w:rsidRPr="00E84270">
        <w:rPr>
          <w:rFonts w:ascii="Times New Roman" w:hAnsi="Times New Roman"/>
          <w:sz w:val="28"/>
          <w:szCs w:val="28"/>
          <w:lang w:eastAsia="ru-RU"/>
        </w:rPr>
        <w:t>здает приказы о зачислении в ДОУ</w:t>
      </w:r>
      <w:r>
        <w:rPr>
          <w:rFonts w:ascii="Times New Roman" w:hAnsi="Times New Roman"/>
          <w:sz w:val="28"/>
          <w:szCs w:val="28"/>
          <w:lang w:eastAsia="ru-RU"/>
        </w:rPr>
        <w:t>,</w:t>
      </w:r>
      <w:r w:rsidRPr="00E84270">
        <w:rPr>
          <w:rFonts w:ascii="Times New Roman" w:hAnsi="Times New Roman"/>
          <w:sz w:val="28"/>
          <w:szCs w:val="28"/>
          <w:lang w:eastAsia="ru-RU"/>
        </w:rPr>
        <w:t>фор</w:t>
      </w:r>
      <w:r>
        <w:rPr>
          <w:rFonts w:ascii="Times New Roman" w:hAnsi="Times New Roman"/>
          <w:sz w:val="28"/>
          <w:szCs w:val="28"/>
          <w:lang w:eastAsia="ru-RU"/>
        </w:rPr>
        <w:t xml:space="preserve">мирует контингент воспитанников, </w:t>
      </w:r>
      <w:r w:rsidRPr="00E84270">
        <w:rPr>
          <w:rFonts w:ascii="Times New Roman" w:hAnsi="Times New Roman"/>
          <w:sz w:val="28"/>
          <w:szCs w:val="28"/>
          <w:lang w:eastAsia="ru-RU"/>
        </w:rPr>
        <w:t xml:space="preserve">устанавливает порядок защиты персональных данных </w:t>
      </w:r>
      <w:r>
        <w:rPr>
          <w:rFonts w:ascii="Times New Roman" w:hAnsi="Times New Roman"/>
          <w:sz w:val="28"/>
          <w:szCs w:val="28"/>
          <w:lang w:eastAsia="ru-RU"/>
        </w:rPr>
        <w:t xml:space="preserve">воспитанников и их родителей (законных представителей) </w:t>
      </w:r>
      <w:r w:rsidRPr="00E84270">
        <w:rPr>
          <w:rFonts w:ascii="Times New Roman" w:hAnsi="Times New Roman"/>
          <w:sz w:val="28"/>
          <w:szCs w:val="28"/>
          <w:lang w:eastAsia="ru-RU"/>
        </w:rPr>
        <w:t>и обеспечивает его соблюдение;</w:t>
      </w:r>
    </w:p>
    <w:p w:rsidR="004D07E8" w:rsidRPr="00E84270" w:rsidRDefault="004D07E8" w:rsidP="004D07E8">
      <w:pPr>
        <w:spacing w:after="0"/>
        <w:jc w:val="both"/>
        <w:rPr>
          <w:rFonts w:ascii="Times New Roman" w:hAnsi="Times New Roman"/>
          <w:sz w:val="28"/>
          <w:szCs w:val="28"/>
          <w:lang w:eastAsia="ru-RU"/>
        </w:rPr>
      </w:pPr>
      <w:r>
        <w:rPr>
          <w:rFonts w:ascii="Times New Roman" w:hAnsi="Times New Roman"/>
          <w:sz w:val="28"/>
          <w:szCs w:val="28"/>
          <w:lang w:eastAsia="ru-RU"/>
        </w:rPr>
        <w:t xml:space="preserve">       12) О</w:t>
      </w:r>
      <w:r w:rsidRPr="00E84270">
        <w:rPr>
          <w:rFonts w:ascii="Times New Roman" w:hAnsi="Times New Roman"/>
          <w:sz w:val="28"/>
          <w:szCs w:val="28"/>
          <w:lang w:eastAsia="ru-RU"/>
        </w:rPr>
        <w:t>беспечивает учет, сохранность и пополнение учебно-материальной баз</w:t>
      </w:r>
      <w:r>
        <w:rPr>
          <w:rFonts w:ascii="Times New Roman" w:hAnsi="Times New Roman"/>
          <w:sz w:val="28"/>
          <w:szCs w:val="28"/>
          <w:lang w:eastAsia="ru-RU"/>
        </w:rPr>
        <w:t>ы, учет и хранение документации, организует делопроизводство.</w:t>
      </w:r>
    </w:p>
    <w:p w:rsidR="004D07E8" w:rsidRPr="009F6A73" w:rsidRDefault="00A00BDC" w:rsidP="009F6A73">
      <w:pPr>
        <w:pStyle w:val="a7"/>
        <w:spacing w:after="0"/>
        <w:ind w:left="0"/>
        <w:jc w:val="both"/>
        <w:outlineLvl w:val="2"/>
        <w:rPr>
          <w:rFonts w:ascii="Times New Roman" w:hAnsi="Times New Roman"/>
          <w:sz w:val="28"/>
          <w:szCs w:val="28"/>
          <w:lang w:eastAsia="ru-RU"/>
        </w:rPr>
      </w:pPr>
      <w:r>
        <w:rPr>
          <w:rFonts w:ascii="Times New Roman" w:hAnsi="Times New Roman"/>
          <w:sz w:val="28"/>
          <w:szCs w:val="28"/>
          <w:lang w:eastAsia="ru-RU"/>
        </w:rPr>
        <w:t>13) Н</w:t>
      </w:r>
      <w:r w:rsidRPr="00A00BDC">
        <w:rPr>
          <w:rFonts w:ascii="Times New Roman" w:hAnsi="Times New Roman"/>
          <w:sz w:val="28"/>
          <w:szCs w:val="28"/>
          <w:lang w:eastAsia="ru-RU"/>
        </w:rPr>
        <w:t>азначает ответственных лиц за соблюдение требований охраны труда, техники безопасности и пожарно</w:t>
      </w:r>
      <w:r>
        <w:rPr>
          <w:rFonts w:ascii="Times New Roman" w:hAnsi="Times New Roman"/>
          <w:sz w:val="28"/>
          <w:szCs w:val="28"/>
          <w:lang w:eastAsia="ru-RU"/>
        </w:rPr>
        <w:t xml:space="preserve">й безопасности в помещениях ДОУ, </w:t>
      </w:r>
      <w:r w:rsidRPr="00A00BDC">
        <w:rPr>
          <w:rFonts w:ascii="Times New Roman" w:hAnsi="Times New Roman"/>
          <w:sz w:val="28"/>
          <w:szCs w:val="28"/>
          <w:lang w:eastAsia="ru-RU"/>
        </w:rPr>
        <w:t>проводит занятия, совещания, инструктажи, иные действия со всеми работниками Д</w:t>
      </w:r>
      <w:r>
        <w:rPr>
          <w:rFonts w:ascii="Times New Roman" w:hAnsi="Times New Roman"/>
          <w:sz w:val="28"/>
          <w:szCs w:val="28"/>
          <w:lang w:eastAsia="ru-RU"/>
        </w:rPr>
        <w:t>ОУ по вопросам деятельности ДОУ.</w:t>
      </w:r>
    </w:p>
    <w:p w:rsidR="001F7317" w:rsidRPr="008B3055" w:rsidRDefault="009F6A73" w:rsidP="00A3421A">
      <w:pPr>
        <w:suppressAutoHyphens/>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1F7317" w:rsidRPr="008B3055">
        <w:rPr>
          <w:rFonts w:ascii="Times New Roman" w:eastAsia="Times New Roman" w:hAnsi="Times New Roman"/>
          <w:sz w:val="28"/>
          <w:szCs w:val="28"/>
          <w:lang w:eastAsia="ru-RU"/>
        </w:rPr>
        <w:t xml:space="preserve">) Решает вопросы, касающиеся финансово-хозяйственной деятельности </w:t>
      </w:r>
      <w:r w:rsidR="001F7317" w:rsidRPr="008B3055">
        <w:rPr>
          <w:rFonts w:ascii="Times New Roman" w:eastAsia="Times New Roman" w:hAnsi="Times New Roman"/>
          <w:snapToGrid w:val="0"/>
          <w:sz w:val="28"/>
          <w:szCs w:val="28"/>
          <w:lang w:eastAsia="ru-RU"/>
        </w:rPr>
        <w:t>Учреждения</w:t>
      </w:r>
      <w:r w:rsidR="00A335C5">
        <w:rPr>
          <w:rFonts w:ascii="Times New Roman" w:eastAsia="Times New Roman" w:hAnsi="Times New Roman"/>
          <w:sz w:val="28"/>
          <w:szCs w:val="28"/>
          <w:lang w:eastAsia="ru-RU"/>
        </w:rPr>
        <w:t xml:space="preserve">, в </w:t>
      </w:r>
      <w:r w:rsidR="001F7317" w:rsidRPr="008B3055">
        <w:rPr>
          <w:rFonts w:ascii="Times New Roman" w:eastAsia="Times New Roman" w:hAnsi="Times New Roman"/>
          <w:sz w:val="28"/>
          <w:szCs w:val="28"/>
          <w:lang w:eastAsia="ru-RU"/>
        </w:rPr>
        <w:t xml:space="preserve">пределах представленных ему действующим законодательством, поручает ведение отдельных направлений деятельности другим должностным лицам. Выдает доверенности в порядке, установленном федеральным законодательством. </w:t>
      </w:r>
    </w:p>
    <w:p w:rsidR="004D07E8" w:rsidRPr="009F6A73" w:rsidRDefault="009F6A73" w:rsidP="009F6A73">
      <w:pPr>
        <w:shd w:val="clear" w:color="auto" w:fill="FFFFFF"/>
        <w:tabs>
          <w:tab w:val="left" w:pos="3197"/>
        </w:tabs>
        <w:suppressAutoHyphens/>
        <w:spacing w:after="0"/>
        <w:ind w:firstLine="540"/>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15</w:t>
      </w:r>
      <w:r w:rsidR="001F7317" w:rsidRPr="008B3055">
        <w:rPr>
          <w:rFonts w:ascii="Times New Roman" w:eastAsia="Times New Roman" w:hAnsi="Times New Roman"/>
          <w:spacing w:val="-1"/>
          <w:sz w:val="28"/>
          <w:szCs w:val="28"/>
          <w:lang w:eastAsia="ru-RU"/>
        </w:rPr>
        <w:t>)Организует и обеспечивает надлежащее исполнение законодательства Российской Федерации и Республики Бурятия, решений Учредителя, Собственника имущества и настоящего Устава.</w:t>
      </w:r>
    </w:p>
    <w:p w:rsidR="001F7317" w:rsidRDefault="009F6A73" w:rsidP="00A3421A">
      <w:pPr>
        <w:shd w:val="clear" w:color="auto" w:fill="FFFFFF"/>
        <w:suppressAutoHyphens/>
        <w:spacing w:after="0"/>
        <w:ind w:firstLine="567"/>
        <w:jc w:val="both"/>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16</w:t>
      </w:r>
      <w:r w:rsidR="001F7317" w:rsidRPr="008B3055">
        <w:rPr>
          <w:rFonts w:ascii="Times New Roman" w:eastAsia="Times New Roman" w:hAnsi="Times New Roman"/>
          <w:spacing w:val="-5"/>
          <w:sz w:val="28"/>
          <w:szCs w:val="28"/>
          <w:lang w:eastAsia="ru-RU"/>
        </w:rPr>
        <w:t xml:space="preserve">) Решает иные вопросы, предусмотренные </w:t>
      </w:r>
      <w:r w:rsidR="001F7317" w:rsidRPr="008B3055">
        <w:rPr>
          <w:rFonts w:ascii="Times New Roman" w:eastAsia="Times New Roman" w:hAnsi="Times New Roman"/>
          <w:spacing w:val="-1"/>
          <w:sz w:val="28"/>
          <w:szCs w:val="28"/>
          <w:lang w:eastAsia="ru-RU"/>
        </w:rPr>
        <w:t>законодательством Российской Федерации и Республики Бурятия</w:t>
      </w:r>
      <w:r w:rsidR="001F7317" w:rsidRPr="008B3055">
        <w:rPr>
          <w:rFonts w:ascii="Times New Roman" w:eastAsia="Times New Roman" w:hAnsi="Times New Roman"/>
          <w:spacing w:val="-5"/>
          <w:sz w:val="28"/>
          <w:szCs w:val="28"/>
          <w:lang w:eastAsia="ru-RU"/>
        </w:rPr>
        <w:t xml:space="preserve">.  </w:t>
      </w:r>
    </w:p>
    <w:p w:rsidR="00613F6D" w:rsidRPr="00CC2781" w:rsidRDefault="00613F6D" w:rsidP="00CC2781">
      <w:pPr>
        <w:spacing w:after="0"/>
        <w:jc w:val="both"/>
        <w:outlineLvl w:val="2"/>
        <w:rPr>
          <w:rFonts w:ascii="Times New Roman" w:hAnsi="Times New Roman"/>
          <w:sz w:val="28"/>
          <w:szCs w:val="28"/>
          <w:lang w:eastAsia="ru-RU"/>
        </w:rPr>
      </w:pPr>
      <w:r>
        <w:rPr>
          <w:rFonts w:ascii="Times New Roman" w:hAnsi="Times New Roman"/>
          <w:sz w:val="28"/>
          <w:szCs w:val="28"/>
          <w:lang w:eastAsia="ru-RU"/>
        </w:rPr>
        <w:t xml:space="preserve">        17) Заведующий ДОУ обязан </w:t>
      </w:r>
      <w:r w:rsidRPr="00E84270">
        <w:rPr>
          <w:rFonts w:ascii="Times New Roman" w:hAnsi="Times New Roman"/>
          <w:sz w:val="28"/>
          <w:szCs w:val="28"/>
          <w:lang w:eastAsia="ru-RU"/>
        </w:rPr>
        <w:t>проходить обязательную аттестацию, порядок и сроки проведения кото</w:t>
      </w:r>
      <w:r>
        <w:rPr>
          <w:rFonts w:ascii="Times New Roman" w:hAnsi="Times New Roman"/>
          <w:sz w:val="28"/>
          <w:szCs w:val="28"/>
          <w:lang w:eastAsia="ru-RU"/>
        </w:rPr>
        <w:t>рой устанавливаются Учредителем.</w:t>
      </w:r>
    </w:p>
    <w:p w:rsidR="001F7317" w:rsidRPr="00221CE0" w:rsidRDefault="006A6E49" w:rsidP="00A3421A">
      <w:pPr>
        <w:shd w:val="clear" w:color="auto" w:fill="FFFFFF"/>
        <w:suppressAutoHyphens/>
        <w:spacing w:after="0"/>
        <w:ind w:firstLine="567"/>
        <w:jc w:val="both"/>
        <w:rPr>
          <w:rFonts w:ascii="Times New Roman" w:eastAsia="Times New Roman" w:hAnsi="Times New Roman"/>
          <w:spacing w:val="-5"/>
          <w:sz w:val="28"/>
          <w:szCs w:val="28"/>
          <w:lang w:eastAsia="ru-RU"/>
        </w:rPr>
      </w:pPr>
      <w:r>
        <w:rPr>
          <w:rFonts w:ascii="Times New Roman" w:eastAsia="Times New Roman" w:hAnsi="Times New Roman"/>
          <w:spacing w:val="-7"/>
          <w:sz w:val="28"/>
          <w:szCs w:val="28"/>
          <w:lang w:eastAsia="ru-RU"/>
        </w:rPr>
        <w:t>5</w:t>
      </w:r>
      <w:r w:rsidR="001F7317" w:rsidRPr="008B3055">
        <w:rPr>
          <w:rFonts w:ascii="Times New Roman" w:eastAsia="Times New Roman" w:hAnsi="Times New Roman"/>
          <w:spacing w:val="-7"/>
          <w:sz w:val="28"/>
          <w:szCs w:val="28"/>
          <w:lang w:eastAsia="ru-RU"/>
        </w:rPr>
        <w:t>.</w:t>
      </w:r>
      <w:r w:rsidR="00176144">
        <w:rPr>
          <w:rFonts w:ascii="Times New Roman" w:eastAsia="Times New Roman" w:hAnsi="Times New Roman"/>
          <w:spacing w:val="-7"/>
          <w:sz w:val="28"/>
          <w:szCs w:val="28"/>
          <w:lang w:eastAsia="ru-RU"/>
        </w:rPr>
        <w:t>3</w:t>
      </w:r>
      <w:r w:rsidR="001F7317" w:rsidRPr="008B3055">
        <w:rPr>
          <w:rFonts w:ascii="Times New Roman" w:eastAsia="Times New Roman" w:hAnsi="Times New Roman"/>
          <w:spacing w:val="-7"/>
          <w:sz w:val="28"/>
          <w:szCs w:val="28"/>
          <w:lang w:eastAsia="ru-RU"/>
        </w:rPr>
        <w:t>.</w:t>
      </w:r>
      <w:r w:rsidR="00176144">
        <w:rPr>
          <w:rFonts w:ascii="Times New Roman" w:eastAsia="Times New Roman" w:hAnsi="Times New Roman"/>
          <w:spacing w:val="-7"/>
          <w:sz w:val="28"/>
          <w:szCs w:val="28"/>
          <w:lang w:eastAsia="ru-RU"/>
        </w:rPr>
        <w:t>3.</w:t>
      </w:r>
      <w:r w:rsidR="001F7317" w:rsidRPr="008B3055">
        <w:rPr>
          <w:rFonts w:ascii="Times New Roman" w:eastAsia="Times New Roman" w:hAnsi="Times New Roman"/>
          <w:spacing w:val="-7"/>
          <w:sz w:val="28"/>
          <w:szCs w:val="28"/>
          <w:lang w:eastAsia="ru-RU"/>
        </w:rPr>
        <w:t xml:space="preserve"> Руководитель </w:t>
      </w:r>
      <w:r w:rsidR="001F7317" w:rsidRPr="008B3055">
        <w:rPr>
          <w:rFonts w:ascii="Times New Roman" w:eastAsia="Times New Roman" w:hAnsi="Times New Roman"/>
          <w:sz w:val="28"/>
          <w:szCs w:val="28"/>
          <w:lang w:eastAsia="ru-RU"/>
        </w:rPr>
        <w:t xml:space="preserve">Учреждения </w:t>
      </w:r>
      <w:r w:rsidR="001F7317" w:rsidRPr="008B3055">
        <w:rPr>
          <w:rFonts w:ascii="Times New Roman" w:eastAsia="Times New Roman" w:hAnsi="Times New Roman"/>
          <w:spacing w:val="-7"/>
          <w:sz w:val="28"/>
          <w:szCs w:val="28"/>
          <w:lang w:eastAsia="ru-RU"/>
        </w:rPr>
        <w:t>при осуществлении своих прав и</w:t>
      </w:r>
      <w:r w:rsidR="001F7317" w:rsidRPr="00221CE0">
        <w:rPr>
          <w:rFonts w:ascii="Times New Roman" w:eastAsia="Times New Roman" w:hAnsi="Times New Roman"/>
          <w:spacing w:val="7"/>
          <w:sz w:val="28"/>
          <w:szCs w:val="28"/>
          <w:lang w:eastAsia="ru-RU"/>
        </w:rPr>
        <w:t xml:space="preserve">исполнении обязанностей должен действовать в интересах </w:t>
      </w:r>
      <w:r w:rsidR="001F7317" w:rsidRPr="00221CE0">
        <w:rPr>
          <w:rFonts w:ascii="Times New Roman" w:eastAsia="Times New Roman" w:hAnsi="Times New Roman"/>
          <w:sz w:val="28"/>
          <w:szCs w:val="28"/>
          <w:lang w:eastAsia="ru-RU"/>
        </w:rPr>
        <w:t xml:space="preserve">Учреждения </w:t>
      </w:r>
      <w:r w:rsidR="001F7317" w:rsidRPr="00221CE0">
        <w:rPr>
          <w:rFonts w:ascii="Times New Roman" w:eastAsia="Times New Roman" w:hAnsi="Times New Roman"/>
          <w:spacing w:val="-5"/>
          <w:sz w:val="28"/>
          <w:szCs w:val="28"/>
          <w:lang w:eastAsia="ru-RU"/>
        </w:rPr>
        <w:t>добросовестно и разумно.</w:t>
      </w:r>
    </w:p>
    <w:p w:rsidR="002D60BB" w:rsidRDefault="006A6E49" w:rsidP="006A6E49">
      <w:pPr>
        <w:shd w:val="clear" w:color="auto" w:fill="FFFFFF"/>
        <w:suppressAutoHyphens/>
        <w:spacing w:after="0"/>
        <w:ind w:firstLine="567"/>
        <w:jc w:val="both"/>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5</w:t>
      </w:r>
      <w:r w:rsidR="001F7317" w:rsidRPr="00221CE0">
        <w:rPr>
          <w:rFonts w:ascii="Times New Roman" w:eastAsia="Times New Roman" w:hAnsi="Times New Roman"/>
          <w:spacing w:val="-5"/>
          <w:sz w:val="28"/>
          <w:szCs w:val="28"/>
          <w:lang w:eastAsia="ru-RU"/>
        </w:rPr>
        <w:t>.</w:t>
      </w:r>
      <w:r w:rsidR="00176144">
        <w:rPr>
          <w:rFonts w:ascii="Times New Roman" w:eastAsia="Times New Roman" w:hAnsi="Times New Roman"/>
          <w:spacing w:val="-5"/>
          <w:sz w:val="28"/>
          <w:szCs w:val="28"/>
          <w:lang w:eastAsia="ru-RU"/>
        </w:rPr>
        <w:t>3.4</w:t>
      </w:r>
      <w:r w:rsidR="001F7317" w:rsidRPr="00221CE0">
        <w:rPr>
          <w:rFonts w:ascii="Times New Roman" w:eastAsia="Times New Roman" w:hAnsi="Times New Roman"/>
          <w:spacing w:val="-5"/>
          <w:sz w:val="28"/>
          <w:szCs w:val="28"/>
          <w:lang w:eastAsia="ru-RU"/>
        </w:rP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пункта 13 </w:t>
      </w:r>
      <w:r w:rsidR="001F7317" w:rsidRPr="00221CE0">
        <w:rPr>
          <w:rFonts w:ascii="Times New Roman" w:eastAsia="Times New Roman" w:hAnsi="Times New Roman"/>
          <w:spacing w:val="-5"/>
          <w:sz w:val="28"/>
          <w:szCs w:val="28"/>
          <w:lang w:eastAsia="ru-RU"/>
        </w:rPr>
        <w:lastRenderedPageBreak/>
        <w:t>статьи 9.2. Федерального закона «О некоммерческих организациях», независимо от того, была ли эта сделка признана недействительной.</w:t>
      </w:r>
    </w:p>
    <w:p w:rsidR="00176144" w:rsidRDefault="00176144" w:rsidP="006A6E49">
      <w:pPr>
        <w:shd w:val="clear" w:color="auto" w:fill="FFFFFF"/>
        <w:suppressAutoHyphens/>
        <w:spacing w:after="0"/>
        <w:ind w:firstLine="567"/>
        <w:jc w:val="both"/>
        <w:rPr>
          <w:rFonts w:ascii="Times New Roman" w:eastAsia="Times New Roman" w:hAnsi="Times New Roman"/>
          <w:spacing w:val="-5"/>
          <w:sz w:val="28"/>
          <w:szCs w:val="28"/>
          <w:lang w:eastAsia="ru-RU"/>
        </w:rPr>
      </w:pPr>
    </w:p>
    <w:p w:rsidR="0036081B" w:rsidRDefault="006A6E49" w:rsidP="00A3421A">
      <w:pPr>
        <w:spacing w:after="0"/>
        <w:ind w:firstLine="567"/>
        <w:rPr>
          <w:rFonts w:ascii="Times New Roman" w:eastAsia="Times New Roman" w:hAnsi="Times New Roman"/>
          <w:b/>
          <w:spacing w:val="-5"/>
          <w:sz w:val="28"/>
          <w:szCs w:val="28"/>
          <w:lang w:eastAsia="ru-RU"/>
        </w:rPr>
      </w:pPr>
      <w:r w:rsidRPr="00176144">
        <w:rPr>
          <w:rFonts w:ascii="Times New Roman" w:eastAsia="Times New Roman" w:hAnsi="Times New Roman"/>
          <w:spacing w:val="-5"/>
          <w:sz w:val="28"/>
          <w:szCs w:val="28"/>
          <w:lang w:eastAsia="ru-RU"/>
        </w:rPr>
        <w:t>5</w:t>
      </w:r>
      <w:r w:rsidR="00176144" w:rsidRPr="00176144">
        <w:rPr>
          <w:rFonts w:ascii="Times New Roman" w:eastAsia="Times New Roman" w:hAnsi="Times New Roman"/>
          <w:spacing w:val="-5"/>
          <w:sz w:val="28"/>
          <w:szCs w:val="28"/>
          <w:lang w:eastAsia="ru-RU"/>
        </w:rPr>
        <w:t>.4</w:t>
      </w:r>
      <w:r w:rsidR="0036081B" w:rsidRPr="00176144">
        <w:rPr>
          <w:rFonts w:ascii="Times New Roman" w:eastAsia="Times New Roman" w:hAnsi="Times New Roman"/>
          <w:spacing w:val="-5"/>
          <w:sz w:val="28"/>
          <w:szCs w:val="28"/>
          <w:lang w:eastAsia="ru-RU"/>
        </w:rPr>
        <w:t>.</w:t>
      </w:r>
      <w:r w:rsidR="0036081B">
        <w:rPr>
          <w:rFonts w:ascii="Times New Roman" w:eastAsia="Times New Roman" w:hAnsi="Times New Roman"/>
          <w:b/>
          <w:spacing w:val="-5"/>
          <w:sz w:val="28"/>
          <w:szCs w:val="28"/>
          <w:lang w:eastAsia="ru-RU"/>
        </w:rPr>
        <w:t xml:space="preserve"> Общее собрание</w:t>
      </w:r>
    </w:p>
    <w:p w:rsidR="0036081B" w:rsidRDefault="006A6E49" w:rsidP="00A3421A">
      <w:pPr>
        <w:pStyle w:val="2"/>
        <w:tabs>
          <w:tab w:val="left" w:pos="709"/>
        </w:tabs>
        <w:spacing w:before="0" w:after="0" w:line="276" w:lineRule="auto"/>
        <w:ind w:firstLine="567"/>
        <w:jc w:val="both"/>
        <w:rPr>
          <w:rFonts w:ascii="Times New Roman" w:hAnsi="Times New Roman"/>
          <w:b w:val="0"/>
          <w:i w:val="0"/>
        </w:rPr>
      </w:pPr>
      <w:r>
        <w:rPr>
          <w:rFonts w:ascii="Times New Roman" w:hAnsi="Times New Roman"/>
          <w:b w:val="0"/>
          <w:i w:val="0"/>
        </w:rPr>
        <w:t>5</w:t>
      </w:r>
      <w:r w:rsidR="00176144">
        <w:rPr>
          <w:rFonts w:ascii="Times New Roman" w:hAnsi="Times New Roman"/>
          <w:b w:val="0"/>
          <w:i w:val="0"/>
        </w:rPr>
        <w:t>.4</w:t>
      </w:r>
      <w:r w:rsidR="0036081B">
        <w:rPr>
          <w:rFonts w:ascii="Times New Roman" w:hAnsi="Times New Roman"/>
          <w:b w:val="0"/>
          <w:i w:val="0"/>
        </w:rPr>
        <w:t>.</w:t>
      </w:r>
      <w:r w:rsidR="009C46B0">
        <w:rPr>
          <w:rFonts w:ascii="Times New Roman" w:hAnsi="Times New Roman"/>
          <w:b w:val="0"/>
          <w:i w:val="0"/>
        </w:rPr>
        <w:t>1</w:t>
      </w:r>
      <w:r w:rsidR="0036081B">
        <w:rPr>
          <w:rFonts w:ascii="Times New Roman" w:hAnsi="Times New Roman"/>
          <w:b w:val="0"/>
          <w:i w:val="0"/>
        </w:rPr>
        <w:t>. Компетенция общего собрания работников Учреждения, порядок его формирования, срок полномочий и порядок деятельности</w:t>
      </w:r>
    </w:p>
    <w:p w:rsidR="0036081B" w:rsidRDefault="0036081B" w:rsidP="00A3421A">
      <w:pPr>
        <w:tabs>
          <w:tab w:val="left" w:pos="709"/>
        </w:tabs>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Общее собрание (конференция) работников образовательной организации является 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 </w:t>
      </w:r>
    </w:p>
    <w:p w:rsidR="0036081B" w:rsidRDefault="006A6E49" w:rsidP="00A3421A">
      <w:pPr>
        <w:tabs>
          <w:tab w:val="left" w:pos="709"/>
        </w:tabs>
        <w:spacing w:after="0"/>
        <w:ind w:firstLine="567"/>
        <w:jc w:val="both"/>
        <w:rPr>
          <w:rFonts w:ascii="Times New Roman" w:hAnsi="Times New Roman"/>
          <w:sz w:val="28"/>
          <w:szCs w:val="28"/>
          <w:lang w:eastAsia="ru-RU"/>
        </w:rPr>
      </w:pPr>
      <w:r>
        <w:rPr>
          <w:rFonts w:ascii="Times New Roman" w:hAnsi="Times New Roman"/>
          <w:sz w:val="28"/>
          <w:szCs w:val="28"/>
          <w:lang w:eastAsia="ru-RU"/>
        </w:rPr>
        <w:t>5</w:t>
      </w:r>
      <w:r w:rsidR="00176144">
        <w:rPr>
          <w:rFonts w:ascii="Times New Roman" w:hAnsi="Times New Roman"/>
          <w:sz w:val="28"/>
          <w:szCs w:val="28"/>
          <w:lang w:eastAsia="ru-RU"/>
        </w:rPr>
        <w:t>.4</w:t>
      </w:r>
      <w:r w:rsidR="0036081B">
        <w:rPr>
          <w:rFonts w:ascii="Times New Roman" w:hAnsi="Times New Roman"/>
          <w:sz w:val="28"/>
          <w:szCs w:val="28"/>
          <w:lang w:eastAsia="ru-RU"/>
        </w:rPr>
        <w:t>.</w:t>
      </w:r>
      <w:r w:rsidR="009C46B0">
        <w:rPr>
          <w:rFonts w:ascii="Times New Roman" w:hAnsi="Times New Roman"/>
          <w:sz w:val="28"/>
          <w:szCs w:val="28"/>
          <w:lang w:eastAsia="ru-RU"/>
        </w:rPr>
        <w:t>2</w:t>
      </w:r>
      <w:r w:rsidR="0036081B">
        <w:rPr>
          <w:rFonts w:ascii="Times New Roman" w:hAnsi="Times New Roman"/>
          <w:sz w:val="28"/>
          <w:szCs w:val="28"/>
          <w:lang w:eastAsia="ru-RU"/>
        </w:rPr>
        <w:t xml:space="preserve">. Общее собрание работников образовательной организации руководствуется Конституцией РФ, Конвенцией ООН о правах ребенка, Федеральным законом № 273-ФЗ </w:t>
      </w:r>
      <w:r w:rsidR="0036081B">
        <w:rPr>
          <w:rFonts w:ascii="Times New Roman" w:eastAsia="Times New Roman" w:hAnsi="Times New Roman"/>
          <w:sz w:val="28"/>
          <w:szCs w:val="28"/>
          <w:lang w:eastAsia="ru-RU"/>
        </w:rPr>
        <w:t>«Об образовании в Российской Федерации»</w:t>
      </w:r>
      <w:r w:rsidR="0036081B">
        <w:rPr>
          <w:rFonts w:ascii="Times New Roman" w:hAnsi="Times New Roman"/>
          <w:sz w:val="28"/>
          <w:szCs w:val="28"/>
          <w:lang w:eastAsia="ru-RU"/>
        </w:rPr>
        <w:t>, региональным законодательством, актами органов местного самоуправления в сфере образования и социальной защиты, Уставом образовательной организации и положением «Об общем собрании работников образовательной организации».</w:t>
      </w:r>
    </w:p>
    <w:p w:rsidR="0036081B" w:rsidRDefault="0036081B" w:rsidP="00A3421A">
      <w:pPr>
        <w:tabs>
          <w:tab w:val="left" w:pos="709"/>
        </w:tabs>
        <w:spacing w:after="0"/>
        <w:ind w:firstLine="567"/>
        <w:jc w:val="both"/>
        <w:rPr>
          <w:rFonts w:ascii="Times New Roman" w:hAnsi="Times New Roman"/>
          <w:sz w:val="28"/>
          <w:szCs w:val="28"/>
          <w:lang w:eastAsia="ru-RU"/>
        </w:rPr>
      </w:pPr>
      <w:r>
        <w:rPr>
          <w:rFonts w:ascii="Times New Roman" w:hAnsi="Times New Roman"/>
          <w:sz w:val="28"/>
          <w:szCs w:val="28"/>
        </w:rPr>
        <w:t>Основными задачами общего собрания работников Учреждения являются:</w:t>
      </w:r>
    </w:p>
    <w:p w:rsidR="0036081B" w:rsidRDefault="0036081B" w:rsidP="00A3421A">
      <w:pPr>
        <w:spacing w:after="0"/>
        <w:ind w:firstLine="567"/>
        <w:jc w:val="both"/>
        <w:rPr>
          <w:rFonts w:ascii="Times New Roman" w:hAnsi="Times New Roman"/>
          <w:sz w:val="28"/>
          <w:szCs w:val="28"/>
        </w:rPr>
      </w:pPr>
      <w:r>
        <w:rPr>
          <w:rFonts w:ascii="Times New Roman" w:hAnsi="Times New Roman"/>
          <w:sz w:val="28"/>
          <w:szCs w:val="28"/>
        </w:rPr>
        <w:t>-выработка коллективных решений для осуществления единства действий работников Учреждения;</w:t>
      </w:r>
    </w:p>
    <w:p w:rsidR="0036081B" w:rsidRDefault="0036081B" w:rsidP="00A3421A">
      <w:pPr>
        <w:pStyle w:val="ac"/>
        <w:spacing w:line="276" w:lineRule="auto"/>
        <w:ind w:firstLine="567"/>
        <w:jc w:val="both"/>
        <w:rPr>
          <w:rFonts w:ascii="Times New Roman" w:hAnsi="Times New Roman"/>
          <w:sz w:val="28"/>
          <w:szCs w:val="28"/>
        </w:rPr>
      </w:pPr>
      <w:r>
        <w:rPr>
          <w:rFonts w:ascii="Times New Roman" w:hAnsi="Times New Roman"/>
          <w:sz w:val="28"/>
          <w:szCs w:val="28"/>
        </w:rPr>
        <w:t xml:space="preserve">-объединение усилий работников </w:t>
      </w:r>
      <w:r w:rsidRPr="00CA00F0">
        <w:rPr>
          <w:rStyle w:val="ab"/>
          <w:rFonts w:ascii="Times New Roman" w:eastAsia="Calibri" w:hAnsi="Times New Roman"/>
          <w:b w:val="0"/>
          <w:sz w:val="28"/>
          <w:szCs w:val="28"/>
        </w:rPr>
        <w:t>Учреждения</w:t>
      </w:r>
      <w:r>
        <w:rPr>
          <w:rFonts w:ascii="Times New Roman" w:hAnsi="Times New Roman"/>
          <w:sz w:val="28"/>
          <w:szCs w:val="28"/>
        </w:rPr>
        <w:t xml:space="preserve"> на повышение эффективности образовательной деятельности, на укрепление и развитие материально-технической базы </w:t>
      </w:r>
      <w:r w:rsidRPr="00CA00F0">
        <w:rPr>
          <w:rStyle w:val="ab"/>
          <w:rFonts w:ascii="Times New Roman" w:eastAsia="Calibri" w:hAnsi="Times New Roman"/>
          <w:b w:val="0"/>
          <w:sz w:val="28"/>
          <w:szCs w:val="28"/>
        </w:rPr>
        <w:t>Учреждения</w:t>
      </w:r>
      <w:r>
        <w:rPr>
          <w:rFonts w:ascii="Times New Roman" w:hAnsi="Times New Roman"/>
          <w:sz w:val="28"/>
          <w:szCs w:val="28"/>
        </w:rPr>
        <w:t>.</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76144">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3</w:t>
      </w:r>
      <w:r w:rsidR="0036081B">
        <w:rPr>
          <w:rFonts w:ascii="Times New Roman" w:eastAsia="Times New Roman" w:hAnsi="Times New Roman"/>
          <w:sz w:val="28"/>
          <w:szCs w:val="28"/>
          <w:lang w:eastAsia="ru-RU"/>
        </w:rPr>
        <w:t xml:space="preserve">. Порядок формирования общего собрания. </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Членами общего собрания Учреждения являются работники Учреждения, работа в Учреждении для которых является основной. Председатель общего собрания избирается из членов общего собрания на срок не более трех лет. Для ведения протокола на каждое заседание Общего собрания избирается секретарь. </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общего собрания осуществляет свою деятельность на общественных началах – без оплаты.</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собрание Учреждения правомочно, если на заседании присутствует более чем две трети его членов.</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Работники Учреждения обязаны принимать участие в работе общего собрания Учреждения.</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Решения общего собрания принимаются большинством голосов присутствующих и оформляются протоколами.</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равном количестве голосов членов общего собрания решающим является голос председателя Общего собрания.</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176144">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 К компетенции общего собрания относится:</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утверждение основных направлений деятельности Учреждения;</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согласование отчетного доклада Руководителя Учреждения о работе в истекшем году;</w:t>
      </w:r>
    </w:p>
    <w:p w:rsidR="0036081B" w:rsidRDefault="0036081B" w:rsidP="00176144">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утверждение коллективного договор</w:t>
      </w:r>
      <w:r w:rsidR="00FB0023">
        <w:rPr>
          <w:rFonts w:ascii="Times New Roman" w:eastAsia="Times New Roman" w:hAnsi="Times New Roman"/>
          <w:sz w:val="28"/>
          <w:szCs w:val="28"/>
          <w:lang w:eastAsia="ru-RU"/>
        </w:rPr>
        <w:t xml:space="preserve">а, правил внутреннего трудового </w:t>
      </w:r>
      <w:r>
        <w:rPr>
          <w:rFonts w:ascii="Times New Roman" w:eastAsia="Times New Roman" w:hAnsi="Times New Roman"/>
          <w:sz w:val="28"/>
          <w:szCs w:val="28"/>
          <w:lang w:eastAsia="ru-RU"/>
        </w:rPr>
        <w:t>распорядка, изменений и дополнений к ним;</w:t>
      </w:r>
    </w:p>
    <w:p w:rsidR="0036081B" w:rsidRDefault="0036081B" w:rsidP="00176144">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утверждение результатов отчета о самообследовании Учреждения;</w:t>
      </w:r>
    </w:p>
    <w:p w:rsidR="0036081B" w:rsidRDefault="00176144" w:rsidP="00CC2781">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6081B">
        <w:rPr>
          <w:rFonts w:ascii="Times New Roman" w:eastAsia="Times New Roman" w:hAnsi="Times New Roman"/>
          <w:sz w:val="28"/>
          <w:szCs w:val="28"/>
          <w:lang w:eastAsia="ru-RU"/>
        </w:rPr>
        <w:t>внесение предложений по совершенствованию деятельности Учреждения, внедрению новой техники и новых технологий, по</w:t>
      </w:r>
      <w:r w:rsidR="00FB0023">
        <w:rPr>
          <w:rFonts w:ascii="Times New Roman" w:eastAsia="Times New Roman" w:hAnsi="Times New Roman"/>
          <w:sz w:val="28"/>
          <w:szCs w:val="28"/>
          <w:lang w:eastAsia="ru-RU"/>
        </w:rPr>
        <w:t>вышению квалификации работников;</w:t>
      </w:r>
    </w:p>
    <w:p w:rsidR="0036081B" w:rsidRDefault="00176144"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081B">
        <w:rPr>
          <w:rFonts w:ascii="Times New Roman" w:eastAsia="Times New Roman" w:hAnsi="Times New Roman"/>
          <w:sz w:val="28"/>
          <w:szCs w:val="28"/>
          <w:lang w:eastAsia="ru-RU"/>
        </w:rPr>
        <w:t>разрешение конфликтных ситуаций между работниками и администрацией образовательной организации;</w:t>
      </w:r>
    </w:p>
    <w:p w:rsidR="0036081B" w:rsidRDefault="0036081B" w:rsidP="00176144">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E18B4">
        <w:rPr>
          <w:rFonts w:ascii="Times New Roman" w:eastAsia="Times New Roman" w:hAnsi="Times New Roman"/>
          <w:sz w:val="28"/>
          <w:szCs w:val="28"/>
          <w:lang w:eastAsia="ru-RU"/>
        </w:rPr>
        <w:t>осуществление контроля</w:t>
      </w:r>
      <w:r>
        <w:rPr>
          <w:rFonts w:ascii="Times New Roman" w:eastAsia="Times New Roman" w:hAnsi="Times New Roman"/>
          <w:sz w:val="28"/>
          <w:szCs w:val="28"/>
          <w:lang w:eastAsia="ru-RU"/>
        </w:rPr>
        <w:t xml:space="preserve"> за работой</w:t>
      </w:r>
      <w:r w:rsidR="00176144">
        <w:rPr>
          <w:rFonts w:ascii="Times New Roman" w:eastAsia="Times New Roman" w:hAnsi="Times New Roman"/>
          <w:sz w:val="28"/>
          <w:szCs w:val="28"/>
          <w:lang w:eastAsia="ru-RU"/>
        </w:rPr>
        <w:t xml:space="preserve"> ДОУ.</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176144">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 xml:space="preserve">. Общее собрание созывается по </w:t>
      </w:r>
      <w:r w:rsidR="00176144">
        <w:rPr>
          <w:rFonts w:ascii="Times New Roman" w:eastAsia="Times New Roman" w:hAnsi="Times New Roman"/>
          <w:sz w:val="28"/>
          <w:szCs w:val="28"/>
          <w:lang w:eastAsia="ru-RU"/>
        </w:rPr>
        <w:t>мере необходимости, но не реже два</w:t>
      </w:r>
      <w:r w:rsidR="0036081B">
        <w:rPr>
          <w:rFonts w:ascii="Times New Roman" w:eastAsia="Times New Roman" w:hAnsi="Times New Roman"/>
          <w:sz w:val="28"/>
          <w:szCs w:val="28"/>
          <w:lang w:eastAsia="ru-RU"/>
        </w:rPr>
        <w:t xml:space="preserve"> раз в год. </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Учреждения объявляет о дате проведения общего собрания не позднее, чем за один месяц до его созыва (либо по мере необходимости).</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005170">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6</w:t>
      </w:r>
      <w:r w:rsidR="0036081B">
        <w:rPr>
          <w:rFonts w:ascii="Times New Roman" w:eastAsia="Times New Roman" w:hAnsi="Times New Roman"/>
          <w:sz w:val="28"/>
          <w:szCs w:val="28"/>
          <w:lang w:eastAsia="ru-RU"/>
        </w:rPr>
        <w:t>.Общее собрание не вправе рассматривать и принимать решения по вопросам, не отнесенным к его компетенции настоящим Уставом.</w:t>
      </w:r>
    </w:p>
    <w:p w:rsidR="0036081B" w:rsidRDefault="006A6E49" w:rsidP="006A6E49">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005170">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7</w:t>
      </w:r>
      <w:r w:rsidR="004E18B4">
        <w:rPr>
          <w:rFonts w:ascii="Times New Roman" w:eastAsia="Times New Roman" w:hAnsi="Times New Roman"/>
          <w:sz w:val="28"/>
          <w:szCs w:val="28"/>
          <w:lang w:eastAsia="ru-RU"/>
        </w:rPr>
        <w:t>. Общее собрание</w:t>
      </w:r>
      <w:r w:rsidR="00176144">
        <w:rPr>
          <w:rFonts w:ascii="Times New Roman" w:eastAsia="Times New Roman" w:hAnsi="Times New Roman"/>
          <w:sz w:val="28"/>
          <w:szCs w:val="28"/>
          <w:lang w:eastAsia="ru-RU"/>
        </w:rPr>
        <w:t xml:space="preserve"> не</w:t>
      </w:r>
      <w:r w:rsidR="0036081B">
        <w:rPr>
          <w:rFonts w:ascii="Times New Roman" w:eastAsia="Times New Roman" w:hAnsi="Times New Roman"/>
          <w:sz w:val="28"/>
          <w:szCs w:val="28"/>
          <w:lang w:eastAsia="ru-RU"/>
        </w:rPr>
        <w:t xml:space="preserve"> вправе</w:t>
      </w:r>
      <w:r>
        <w:rPr>
          <w:rFonts w:ascii="Times New Roman" w:eastAsia="Times New Roman" w:hAnsi="Times New Roman"/>
          <w:sz w:val="28"/>
          <w:szCs w:val="28"/>
          <w:lang w:eastAsia="ru-RU"/>
        </w:rPr>
        <w:t xml:space="preserve"> выступать от имени Учреждения.</w:t>
      </w:r>
    </w:p>
    <w:p w:rsidR="00642390" w:rsidRPr="00642390" w:rsidRDefault="00642390" w:rsidP="006A6E49">
      <w:pPr>
        <w:autoSpaceDE w:val="0"/>
        <w:autoSpaceDN w:val="0"/>
        <w:adjustRightInd w:val="0"/>
        <w:spacing w:after="0"/>
        <w:ind w:firstLine="567"/>
        <w:jc w:val="both"/>
        <w:rPr>
          <w:rFonts w:ascii="Times New Roman" w:eastAsia="Times New Roman" w:hAnsi="Times New Roman"/>
          <w:sz w:val="28"/>
          <w:szCs w:val="28"/>
          <w:lang w:eastAsia="ru-RU"/>
        </w:rPr>
      </w:pPr>
    </w:p>
    <w:p w:rsidR="0036081B" w:rsidRDefault="006A6E49" w:rsidP="00A3421A">
      <w:pPr>
        <w:autoSpaceDE w:val="0"/>
        <w:autoSpaceDN w:val="0"/>
        <w:adjustRightInd w:val="0"/>
        <w:spacing w:after="0"/>
        <w:ind w:firstLine="567"/>
        <w:rPr>
          <w:rFonts w:ascii="Times New Roman" w:eastAsia="Times New Roman" w:hAnsi="Times New Roman"/>
          <w:b/>
          <w:bCs/>
          <w:sz w:val="24"/>
          <w:szCs w:val="24"/>
          <w:lang w:eastAsia="ru-RU"/>
        </w:rPr>
      </w:pPr>
      <w:r w:rsidRPr="00642390">
        <w:rPr>
          <w:rFonts w:ascii="Times New Roman" w:eastAsia="Times New Roman" w:hAnsi="Times New Roman"/>
          <w:bCs/>
          <w:sz w:val="28"/>
          <w:szCs w:val="28"/>
          <w:lang w:eastAsia="ru-RU"/>
        </w:rPr>
        <w:t>5</w:t>
      </w:r>
      <w:r w:rsidR="0036081B" w:rsidRPr="00642390">
        <w:rPr>
          <w:rFonts w:ascii="Times New Roman" w:eastAsia="Times New Roman" w:hAnsi="Times New Roman"/>
          <w:bCs/>
          <w:sz w:val="28"/>
          <w:szCs w:val="28"/>
          <w:lang w:eastAsia="ru-RU"/>
        </w:rPr>
        <w:t>.</w:t>
      </w:r>
      <w:r w:rsidR="00642390">
        <w:rPr>
          <w:rFonts w:ascii="Times New Roman" w:eastAsia="Times New Roman" w:hAnsi="Times New Roman"/>
          <w:bCs/>
          <w:sz w:val="28"/>
          <w:szCs w:val="28"/>
          <w:lang w:eastAsia="ru-RU"/>
        </w:rPr>
        <w:t>5</w:t>
      </w:r>
      <w:r w:rsidR="0036081B" w:rsidRPr="00642390">
        <w:rPr>
          <w:rFonts w:ascii="Times New Roman" w:eastAsia="Times New Roman" w:hAnsi="Times New Roman"/>
          <w:bCs/>
          <w:sz w:val="28"/>
          <w:szCs w:val="28"/>
          <w:lang w:eastAsia="ru-RU"/>
        </w:rPr>
        <w:t>.</w:t>
      </w:r>
      <w:r w:rsidR="0036081B">
        <w:rPr>
          <w:rFonts w:ascii="Times New Roman" w:eastAsia="Times New Roman" w:hAnsi="Times New Roman"/>
          <w:b/>
          <w:bCs/>
          <w:sz w:val="28"/>
          <w:szCs w:val="28"/>
          <w:lang w:eastAsia="ru-RU"/>
        </w:rPr>
        <w:t xml:space="preserve"> Педагогический совет</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 является постоянно действующим органом коллегиального управления Учреждением.</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 руководствуется в своей деятельности федеральным законодательством и законодательством субъекта РФ, другими нормативно-правовыми актами об образовании, Уставом образовательной организации, Положением о педагогическом совете.</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F009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36081B" w:rsidRPr="00C53785">
        <w:rPr>
          <w:rFonts w:ascii="Times New Roman" w:eastAsia="Times New Roman" w:hAnsi="Times New Roman"/>
          <w:sz w:val="28"/>
          <w:szCs w:val="28"/>
          <w:lang w:eastAsia="ru-RU"/>
        </w:rPr>
        <w:t>1</w:t>
      </w:r>
      <w:r w:rsidR="0036081B">
        <w:rPr>
          <w:rFonts w:ascii="Times New Roman" w:eastAsia="Times New Roman" w:hAnsi="Times New Roman"/>
          <w:sz w:val="28"/>
          <w:szCs w:val="28"/>
          <w:lang w:eastAsia="ru-RU"/>
        </w:rPr>
        <w:t>. Порядок формирования педагогического совета.</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Членами педагогического совета Учреждения являются работники Учреждения, занятые в образовательной деятельности (администрация, </w:t>
      </w:r>
      <w:r>
        <w:rPr>
          <w:rFonts w:ascii="Times New Roman" w:eastAsia="Times New Roman" w:hAnsi="Times New Roman"/>
          <w:sz w:val="28"/>
          <w:szCs w:val="28"/>
          <w:lang w:eastAsia="ru-RU"/>
        </w:rPr>
        <w:lastRenderedPageBreak/>
        <w:t>учителя, педагоги дополнительного образования, педагоги – психологи, социальный педагог, логопед, библиотекарь).</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Председателем педагогического совета является Руководитель Учреждения.</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 избирает из состава своих членов секретаря педагогического совета.</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и секретарь педагогического совета работают на общественных началах – без оплаты.</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 Учреждения правомочен, если на нем присутствует более чем две трети его членов.</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и оформляются протоколами. При равном количестве голосов решающим является голос председателя педагогического совета.</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Возможно заочное голосование членов педагогического совета.</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F009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36081B" w:rsidRPr="001B6165">
        <w:rPr>
          <w:rFonts w:ascii="Times New Roman" w:eastAsia="Times New Roman" w:hAnsi="Times New Roman"/>
          <w:sz w:val="28"/>
          <w:szCs w:val="28"/>
          <w:lang w:eastAsia="ru-RU"/>
        </w:rPr>
        <w:t>2</w:t>
      </w:r>
      <w:r w:rsidR="0036081B">
        <w:rPr>
          <w:rFonts w:ascii="Times New Roman" w:eastAsia="Times New Roman" w:hAnsi="Times New Roman"/>
          <w:sz w:val="28"/>
          <w:szCs w:val="28"/>
          <w:lang w:eastAsia="ru-RU"/>
        </w:rPr>
        <w:t xml:space="preserve">. К компетенции педагогического совета относится: </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приоритетных направлений развития Учреждения;</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утверждение цели и задачи Учреждения, плана их реализации;</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и рекомендация утверждения локальных актов;</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и рекомендация утверждения образовательных программ, программы развития, плана работы Учреждения и методических объединений;</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обсуждение содержания учебного плана, годового календарного учебного графика;</w:t>
      </w:r>
    </w:p>
    <w:p w:rsidR="0036081B" w:rsidRPr="00FB0023" w:rsidRDefault="0036081B" w:rsidP="00FB0023">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обсуждение и выбор различных вариантов содержания образования, форм, методов образовательного процесса и способов их реализации;</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предложения по развитию системы повышения квалификации педагогических работников, развитию их творческих инициатив;</w:t>
      </w:r>
    </w:p>
    <w:p w:rsidR="0036081B" w:rsidRDefault="0036081B" w:rsidP="00A3421A">
      <w:pPr>
        <w:numPr>
          <w:ilvl w:val="0"/>
          <w:numId w:val="4"/>
        </w:numPr>
        <w:tabs>
          <w:tab w:val="left" w:pos="0"/>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решения о проведении в текущем учебном году</w:t>
      </w:r>
      <w:r w:rsidR="004F2652">
        <w:rPr>
          <w:rFonts w:ascii="Times New Roman" w:eastAsia="Times New Roman" w:hAnsi="Times New Roman"/>
          <w:sz w:val="28"/>
          <w:szCs w:val="28"/>
          <w:lang w:eastAsia="ru-RU"/>
        </w:rPr>
        <w:t xml:space="preserve"> мониторинга  по освоению программы</w:t>
      </w:r>
      <w:r>
        <w:rPr>
          <w:rFonts w:ascii="Times New Roman" w:eastAsia="Times New Roman" w:hAnsi="Times New Roman"/>
          <w:sz w:val="28"/>
          <w:szCs w:val="28"/>
          <w:lang w:eastAsia="ru-RU"/>
        </w:rPr>
        <w:t>, определение ее формы и установление сроков ее проведения;</w:t>
      </w:r>
    </w:p>
    <w:p w:rsidR="0036081B" w:rsidRDefault="00005170" w:rsidP="004F2652">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081B">
        <w:rPr>
          <w:rFonts w:ascii="Times New Roman" w:eastAsia="Times New Roman" w:hAnsi="Times New Roman"/>
          <w:sz w:val="28"/>
          <w:szCs w:val="28"/>
          <w:lang w:eastAsia="ru-RU"/>
        </w:rPr>
        <w:t>подготовка предложения по использованию и совершенствованию методов обучения и воспитания, образовательных тех</w:t>
      </w:r>
      <w:r w:rsidR="004F2652">
        <w:rPr>
          <w:rFonts w:ascii="Times New Roman" w:eastAsia="Times New Roman" w:hAnsi="Times New Roman"/>
          <w:sz w:val="28"/>
          <w:szCs w:val="28"/>
          <w:lang w:eastAsia="ru-RU"/>
        </w:rPr>
        <w:t>нологий, электронного обучения;</w:t>
      </w:r>
    </w:p>
    <w:p w:rsidR="0036081B" w:rsidRDefault="0036081B" w:rsidP="00F11F84">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принятие решения о переводе </w:t>
      </w:r>
      <w:r w:rsidR="004F2652">
        <w:rPr>
          <w:rFonts w:ascii="Times New Roman" w:eastAsia="Times New Roman" w:hAnsi="Times New Roman"/>
          <w:sz w:val="28"/>
          <w:szCs w:val="28"/>
          <w:lang w:eastAsia="ru-RU"/>
        </w:rPr>
        <w:t xml:space="preserve"> обучающихся </w:t>
      </w:r>
      <w:r>
        <w:rPr>
          <w:rFonts w:ascii="Times New Roman" w:eastAsia="Times New Roman" w:hAnsi="Times New Roman"/>
          <w:sz w:val="28"/>
          <w:szCs w:val="28"/>
          <w:lang w:eastAsia="ru-RU"/>
        </w:rPr>
        <w:t>в следующ</w:t>
      </w:r>
      <w:r w:rsidR="004F2652">
        <w:rPr>
          <w:rFonts w:ascii="Times New Roman" w:eastAsia="Times New Roman" w:hAnsi="Times New Roman"/>
          <w:sz w:val="28"/>
          <w:szCs w:val="28"/>
          <w:lang w:eastAsia="ru-RU"/>
        </w:rPr>
        <w:t>ую  группу;</w:t>
      </w:r>
    </w:p>
    <w:p w:rsidR="0036081B" w:rsidRDefault="0036081B" w:rsidP="00A3421A">
      <w:pPr>
        <w:numPr>
          <w:ilvl w:val="0"/>
          <w:numId w:val="4"/>
        </w:numPr>
        <w:tabs>
          <w:tab w:val="left" w:pos="284"/>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для обсуждения представления администрации по интересующим педагогов вопросам деятельности Учреждения;</w:t>
      </w:r>
    </w:p>
    <w:p w:rsidR="0036081B" w:rsidRDefault="0036081B" w:rsidP="00A3421A">
      <w:pPr>
        <w:numPr>
          <w:ilvl w:val="0"/>
          <w:numId w:val="4"/>
        </w:numPr>
        <w:tabs>
          <w:tab w:val="left" w:pos="284"/>
        </w:tabs>
        <w:spacing w:after="0"/>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заслушивание администрации Учреждения по вопросам, связанным с организацией образовательного процесса;</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заслушивание информации и отчетов членов педагогического совета Учреждения;</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рассмотрение  результатов аттестации</w:t>
      </w:r>
      <w:r w:rsidR="00F11F84">
        <w:rPr>
          <w:rFonts w:ascii="Times New Roman" w:eastAsia="Times New Roman" w:hAnsi="Times New Roman"/>
          <w:sz w:val="28"/>
          <w:szCs w:val="28"/>
          <w:lang w:eastAsia="ru-RU"/>
        </w:rPr>
        <w:t xml:space="preserve">  педагогов</w:t>
      </w:r>
      <w:r>
        <w:rPr>
          <w:rFonts w:ascii="Times New Roman" w:eastAsia="Times New Roman" w:hAnsi="Times New Roman"/>
          <w:sz w:val="28"/>
          <w:szCs w:val="28"/>
          <w:lang w:eastAsia="ru-RU"/>
        </w:rPr>
        <w:t>;</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утверждение порядка формирования  методических объединений, периодичности проведения их заседаний, полномочий руководителя и членов  методических объединений, рассмотрение деятельности  методических объединений, подготовка предложений о внедрении опыта работы </w:t>
      </w:r>
      <w:r w:rsidR="00F11F84">
        <w:rPr>
          <w:rFonts w:ascii="Times New Roman" w:eastAsia="Times New Roman" w:hAnsi="Times New Roman"/>
          <w:sz w:val="28"/>
          <w:szCs w:val="28"/>
          <w:lang w:eastAsia="ru-RU"/>
        </w:rPr>
        <w:t xml:space="preserve"> воспитателей</w:t>
      </w:r>
      <w:r>
        <w:rPr>
          <w:rFonts w:ascii="Times New Roman" w:eastAsia="Times New Roman" w:hAnsi="Times New Roman"/>
          <w:sz w:val="28"/>
          <w:szCs w:val="28"/>
          <w:lang w:eastAsia="ru-RU"/>
        </w:rPr>
        <w:t xml:space="preserve"> в области новых педагогических и информационных технологий, авторских программ, учебников, учебных и методических пособий;</w:t>
      </w:r>
    </w:p>
    <w:p w:rsidR="0036081B" w:rsidRDefault="0036081B" w:rsidP="00A3421A">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подведение </w:t>
      </w:r>
      <w:r w:rsidR="00F11F84">
        <w:rPr>
          <w:rFonts w:ascii="Times New Roman" w:eastAsia="Times New Roman" w:hAnsi="Times New Roman"/>
          <w:sz w:val="28"/>
          <w:szCs w:val="28"/>
          <w:lang w:eastAsia="ru-RU"/>
        </w:rPr>
        <w:t xml:space="preserve"> и рассмотрение </w:t>
      </w:r>
      <w:r>
        <w:rPr>
          <w:rFonts w:ascii="Times New Roman" w:eastAsia="Times New Roman" w:hAnsi="Times New Roman"/>
          <w:sz w:val="28"/>
          <w:szCs w:val="28"/>
          <w:lang w:eastAsia="ru-RU"/>
        </w:rPr>
        <w:t>итогов деятельности Учреждения за  полугодие, год;</w:t>
      </w:r>
    </w:p>
    <w:p w:rsidR="0036081B" w:rsidRDefault="0036081B" w:rsidP="00A3421A">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контроль выполнения ранее принятых решений;</w:t>
      </w:r>
    </w:p>
    <w:p w:rsidR="0036081B" w:rsidRDefault="00F11F84" w:rsidP="00A3421A">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36081B">
        <w:rPr>
          <w:rFonts w:ascii="Times New Roman" w:eastAsia="Times New Roman" w:hAnsi="Times New Roman"/>
          <w:sz w:val="28"/>
          <w:szCs w:val="28"/>
          <w:lang w:eastAsia="ru-RU"/>
        </w:rPr>
        <w:t xml:space="preserve">делегирование представителей педагогического коллектива в </w:t>
      </w:r>
      <w:r>
        <w:rPr>
          <w:rFonts w:ascii="Times New Roman" w:eastAsia="Times New Roman" w:hAnsi="Times New Roman"/>
          <w:sz w:val="28"/>
          <w:szCs w:val="28"/>
          <w:lang w:eastAsia="ru-RU"/>
        </w:rPr>
        <w:t xml:space="preserve"> Управляющий </w:t>
      </w:r>
      <w:r w:rsidR="0036081B">
        <w:rPr>
          <w:rFonts w:ascii="Times New Roman" w:eastAsia="Times New Roman" w:hAnsi="Times New Roman"/>
          <w:sz w:val="28"/>
          <w:szCs w:val="28"/>
          <w:lang w:eastAsia="ru-RU"/>
        </w:rPr>
        <w:t xml:space="preserve"> совет Учреждения;</w:t>
      </w:r>
    </w:p>
    <w:p w:rsidR="0036081B" w:rsidRDefault="0036081B" w:rsidP="00A3421A">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выдвижение членов педагогического коллектива к награждению;</w:t>
      </w:r>
    </w:p>
    <w:p w:rsidR="0036081B" w:rsidRDefault="0036081B" w:rsidP="00A3421A">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принятие решения по другим вопросам образовательной деятельности Учреждения, не отнесенным к исключительной компетенции Руководителя Учреждения;</w:t>
      </w:r>
    </w:p>
    <w:p w:rsidR="0036081B" w:rsidRDefault="0036081B" w:rsidP="00A3421A">
      <w:pPr>
        <w:tabs>
          <w:tab w:val="left" w:pos="284"/>
        </w:tabs>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иные полномочия, предусмотренные Положением о Педагогическом совете.</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F009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3</w:t>
      </w:r>
      <w:r w:rsidR="0036081B">
        <w:rPr>
          <w:rFonts w:ascii="Times New Roman" w:eastAsia="Times New Roman" w:hAnsi="Times New Roman"/>
          <w:sz w:val="28"/>
          <w:szCs w:val="28"/>
          <w:lang w:eastAsia="ru-RU"/>
        </w:rPr>
        <w:t>. Педагогический совет созывается по мере необходимости, но не реже одного раза в квартал. Руководитель Учреждения объявляет о дате проведения педагогического совета не позднее, чем за семь дней до его созыва.</w:t>
      </w:r>
    </w:p>
    <w:p w:rsidR="0036081B" w:rsidRDefault="006A6E49"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F009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4</w:t>
      </w:r>
      <w:r w:rsidR="0036081B">
        <w:rPr>
          <w:rFonts w:ascii="Times New Roman" w:eastAsia="Times New Roman" w:hAnsi="Times New Roman"/>
          <w:sz w:val="28"/>
          <w:szCs w:val="28"/>
          <w:lang w:eastAsia="ru-RU"/>
        </w:rPr>
        <w:t>.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 не вправе рассматривать и принимать решения по вопросам, не отнесенным к его компетенции настоящим Уставом.</w:t>
      </w:r>
    </w:p>
    <w:p w:rsidR="0036081B" w:rsidRDefault="0036081B"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Педагогический совет не вправе выступать от имени Учреждения.</w:t>
      </w:r>
    </w:p>
    <w:p w:rsidR="0036081B" w:rsidRDefault="006A6E49" w:rsidP="006A6E49">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F009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w:t>
      </w:r>
      <w:r w:rsidR="009C46B0">
        <w:rPr>
          <w:rFonts w:ascii="Times New Roman" w:eastAsia="Times New Roman" w:hAnsi="Times New Roman"/>
          <w:sz w:val="28"/>
          <w:szCs w:val="28"/>
          <w:lang w:eastAsia="ru-RU"/>
        </w:rPr>
        <w:t>5</w:t>
      </w:r>
      <w:r w:rsidR="0036081B">
        <w:rPr>
          <w:rFonts w:ascii="Times New Roman" w:eastAsia="Times New Roman" w:hAnsi="Times New Roman"/>
          <w:sz w:val="28"/>
          <w:szCs w:val="28"/>
          <w:lang w:eastAsia="ru-RU"/>
        </w:rPr>
        <w:t xml:space="preserve">. Руководитель Учреждения в случае несогласия с решением педагогического совета приостанавливает выполнение решения, извещает об </w:t>
      </w:r>
      <w:r w:rsidR="0036081B">
        <w:rPr>
          <w:rFonts w:ascii="Times New Roman" w:eastAsia="Times New Roman" w:hAnsi="Times New Roman"/>
          <w:sz w:val="28"/>
          <w:szCs w:val="28"/>
          <w:lang w:eastAsia="ru-RU"/>
        </w:rPr>
        <w:lastRenderedPageBreak/>
        <w:t>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w:t>
      </w:r>
      <w:r>
        <w:rPr>
          <w:rFonts w:ascii="Times New Roman" w:eastAsia="Times New Roman" w:hAnsi="Times New Roman"/>
          <w:sz w:val="28"/>
          <w:szCs w:val="28"/>
          <w:lang w:eastAsia="ru-RU"/>
        </w:rPr>
        <w:t>ое решение по спорному вопросу.</w:t>
      </w:r>
    </w:p>
    <w:p w:rsidR="00A335C5" w:rsidRPr="006A6E49" w:rsidRDefault="00A335C5" w:rsidP="006A6E49">
      <w:pPr>
        <w:autoSpaceDE w:val="0"/>
        <w:autoSpaceDN w:val="0"/>
        <w:adjustRightInd w:val="0"/>
        <w:spacing w:after="0"/>
        <w:ind w:firstLine="567"/>
        <w:jc w:val="both"/>
        <w:rPr>
          <w:rFonts w:ascii="Times New Roman" w:eastAsia="Times New Roman" w:hAnsi="Times New Roman"/>
          <w:sz w:val="28"/>
          <w:szCs w:val="28"/>
          <w:lang w:eastAsia="ru-RU"/>
        </w:rPr>
      </w:pPr>
    </w:p>
    <w:p w:rsidR="003E622B" w:rsidRDefault="006A6E49" w:rsidP="00A3421A">
      <w:pPr>
        <w:widowControl w:val="0"/>
        <w:tabs>
          <w:tab w:val="left" w:pos="1418"/>
          <w:tab w:val="left" w:pos="1560"/>
          <w:tab w:val="left" w:pos="5670"/>
        </w:tabs>
        <w:spacing w:after="0"/>
        <w:ind w:firstLine="567"/>
        <w:jc w:val="both"/>
        <w:rPr>
          <w:rFonts w:ascii="Times New Roman" w:hAnsi="Times New Roman"/>
          <w:b/>
          <w:sz w:val="28"/>
          <w:szCs w:val="28"/>
        </w:rPr>
      </w:pPr>
      <w:r w:rsidRPr="008068F1">
        <w:rPr>
          <w:rFonts w:ascii="Times New Roman" w:eastAsia="Times New Roman" w:hAnsi="Times New Roman"/>
          <w:sz w:val="28"/>
          <w:szCs w:val="28"/>
          <w:lang w:eastAsia="ru-RU"/>
        </w:rPr>
        <w:t>5</w:t>
      </w:r>
      <w:r w:rsidR="003E622B" w:rsidRPr="008068F1">
        <w:rPr>
          <w:rFonts w:ascii="Times New Roman" w:eastAsia="Times New Roman" w:hAnsi="Times New Roman"/>
          <w:sz w:val="28"/>
          <w:szCs w:val="28"/>
          <w:lang w:eastAsia="ru-RU"/>
        </w:rPr>
        <w:t>.</w:t>
      </w:r>
      <w:r w:rsidR="008068F1" w:rsidRPr="008068F1">
        <w:rPr>
          <w:rFonts w:ascii="Times New Roman" w:eastAsia="Times New Roman" w:hAnsi="Times New Roman"/>
          <w:sz w:val="28"/>
          <w:szCs w:val="28"/>
          <w:lang w:eastAsia="ru-RU"/>
        </w:rPr>
        <w:t>6</w:t>
      </w:r>
      <w:r w:rsidR="003E622B" w:rsidRPr="008068F1">
        <w:rPr>
          <w:rFonts w:ascii="Times New Roman" w:eastAsia="Times New Roman" w:hAnsi="Times New Roman"/>
          <w:sz w:val="28"/>
          <w:szCs w:val="28"/>
          <w:lang w:eastAsia="ru-RU"/>
        </w:rPr>
        <w:t>.</w:t>
      </w:r>
      <w:r w:rsidR="003E622B" w:rsidRPr="0036081B">
        <w:rPr>
          <w:rFonts w:ascii="Times New Roman" w:hAnsi="Times New Roman"/>
          <w:b/>
          <w:sz w:val="28"/>
          <w:szCs w:val="28"/>
        </w:rPr>
        <w:t>Управляющий совет Учреждения (далее – Управляющий совет).</w:t>
      </w:r>
    </w:p>
    <w:p w:rsidR="00504FB4" w:rsidRPr="00504FB4" w:rsidRDefault="00504FB4" w:rsidP="00504FB4">
      <w:pPr>
        <w:widowControl w:val="0"/>
        <w:tabs>
          <w:tab w:val="left" w:pos="1418"/>
          <w:tab w:val="left" w:pos="1560"/>
          <w:tab w:val="left" w:pos="5670"/>
        </w:tabs>
        <w:spacing w:after="0"/>
        <w:ind w:firstLine="567"/>
        <w:jc w:val="both"/>
        <w:rPr>
          <w:rFonts w:ascii="Times New Roman" w:eastAsia="Times New Roman" w:hAnsi="Times New Roman"/>
          <w:color w:val="000000" w:themeColor="text1"/>
          <w:sz w:val="28"/>
          <w:szCs w:val="28"/>
          <w:lang w:eastAsia="ru-RU"/>
        </w:rPr>
      </w:pPr>
      <w:r w:rsidRPr="00C82C1C">
        <w:rPr>
          <w:rFonts w:ascii="Times New Roman" w:hAnsi="Times New Roman"/>
          <w:color w:val="000000" w:themeColor="text1"/>
          <w:sz w:val="28"/>
          <w:szCs w:val="28"/>
          <w:shd w:val="clear" w:color="auto" w:fill="FFFFFF"/>
        </w:rPr>
        <w:t>Управляющий Совет осуществляет свои полномочия в соответствии с Конституцией РФ, законодательством Российской Федерации, области, решениями ор</w:t>
      </w:r>
      <w:r>
        <w:rPr>
          <w:rFonts w:ascii="Times New Roman" w:hAnsi="Times New Roman"/>
          <w:color w:val="000000" w:themeColor="text1"/>
          <w:sz w:val="28"/>
          <w:szCs w:val="28"/>
          <w:shd w:val="clear" w:color="auto" w:fill="FFFFFF"/>
        </w:rPr>
        <w:t>ганов местного самоуправления, У</w:t>
      </w:r>
      <w:r w:rsidRPr="00C82C1C">
        <w:rPr>
          <w:rFonts w:ascii="Times New Roman" w:hAnsi="Times New Roman"/>
          <w:color w:val="000000" w:themeColor="text1"/>
          <w:sz w:val="28"/>
          <w:szCs w:val="28"/>
          <w:shd w:val="clear" w:color="auto" w:fill="FFFFFF"/>
        </w:rPr>
        <w:t>ставо</w:t>
      </w:r>
      <w:r>
        <w:rPr>
          <w:rFonts w:ascii="Times New Roman" w:hAnsi="Times New Roman"/>
          <w:color w:val="000000" w:themeColor="text1"/>
          <w:sz w:val="28"/>
          <w:szCs w:val="28"/>
          <w:shd w:val="clear" w:color="auto" w:fill="FFFFFF"/>
        </w:rPr>
        <w:t xml:space="preserve">м и иными локальными актами </w:t>
      </w:r>
      <w:r w:rsidRPr="00C82C1C">
        <w:rPr>
          <w:rFonts w:ascii="Times New Roman" w:hAnsi="Times New Roman"/>
          <w:color w:val="000000" w:themeColor="text1"/>
          <w:sz w:val="28"/>
          <w:szCs w:val="28"/>
          <w:shd w:val="clear" w:color="auto" w:fill="FFFFFF"/>
        </w:rPr>
        <w:t>образовательного учреждения.</w:t>
      </w:r>
    </w:p>
    <w:p w:rsidR="00504FB4" w:rsidRDefault="00504FB4" w:rsidP="00504FB4">
      <w:pPr>
        <w:spacing w:after="0"/>
        <w:ind w:firstLine="709"/>
        <w:jc w:val="both"/>
        <w:rPr>
          <w:rFonts w:ascii="Times New Roman" w:hAnsi="Times New Roman"/>
          <w:sz w:val="28"/>
          <w:szCs w:val="28"/>
        </w:rPr>
      </w:pPr>
      <w:r>
        <w:rPr>
          <w:rFonts w:ascii="Times New Roman" w:hAnsi="Times New Roman"/>
          <w:sz w:val="28"/>
          <w:szCs w:val="28"/>
        </w:rPr>
        <w:t xml:space="preserve">5.6.1. Управляющий совет является коллегиальным органом управления. </w:t>
      </w:r>
    </w:p>
    <w:p w:rsidR="00504FB4" w:rsidRDefault="00504FB4" w:rsidP="00504FB4">
      <w:pPr>
        <w:spacing w:after="0"/>
        <w:ind w:firstLine="709"/>
        <w:jc w:val="both"/>
        <w:rPr>
          <w:rFonts w:ascii="Times New Roman" w:hAnsi="Times New Roman"/>
          <w:sz w:val="28"/>
          <w:szCs w:val="28"/>
        </w:rPr>
      </w:pPr>
      <w:r>
        <w:rPr>
          <w:rFonts w:ascii="Times New Roman" w:hAnsi="Times New Roman"/>
          <w:sz w:val="28"/>
          <w:szCs w:val="28"/>
        </w:rPr>
        <w:t xml:space="preserve">5.6.2. Деятельность членов Управляющего совета основывается на принципах добровольности участия в его работе, коллегиальности принятия решений, гласности. </w:t>
      </w:r>
    </w:p>
    <w:p w:rsidR="00504FB4" w:rsidRDefault="001D0F21" w:rsidP="00504FB4">
      <w:pPr>
        <w:spacing w:after="0"/>
        <w:ind w:firstLine="709"/>
        <w:jc w:val="both"/>
        <w:rPr>
          <w:rFonts w:ascii="Times New Roman" w:hAnsi="Times New Roman"/>
          <w:sz w:val="28"/>
          <w:szCs w:val="28"/>
        </w:rPr>
      </w:pPr>
      <w:r>
        <w:rPr>
          <w:rFonts w:ascii="Times New Roman" w:hAnsi="Times New Roman"/>
          <w:sz w:val="28"/>
          <w:szCs w:val="28"/>
        </w:rPr>
        <w:t>5</w:t>
      </w:r>
      <w:r w:rsidR="00504FB4">
        <w:rPr>
          <w:rFonts w:ascii="Times New Roman" w:hAnsi="Times New Roman"/>
          <w:sz w:val="28"/>
          <w:szCs w:val="28"/>
        </w:rPr>
        <w:t>.</w:t>
      </w:r>
      <w:r>
        <w:rPr>
          <w:rFonts w:ascii="Times New Roman" w:hAnsi="Times New Roman"/>
          <w:sz w:val="28"/>
          <w:szCs w:val="28"/>
        </w:rPr>
        <w:t>6.</w:t>
      </w:r>
      <w:r w:rsidR="00504FB4">
        <w:rPr>
          <w:rFonts w:ascii="Times New Roman" w:hAnsi="Times New Roman"/>
          <w:sz w:val="28"/>
          <w:szCs w:val="28"/>
        </w:rPr>
        <w:t xml:space="preserve">3. Члены Управляющего совета осуществляют свою работу в Управляющем совете на общественных началах. </w:t>
      </w:r>
    </w:p>
    <w:p w:rsidR="00504FB4" w:rsidRDefault="001D0F21" w:rsidP="00504FB4">
      <w:pPr>
        <w:spacing w:after="0"/>
        <w:ind w:firstLine="709"/>
        <w:jc w:val="both"/>
        <w:rPr>
          <w:rFonts w:ascii="Times New Roman" w:hAnsi="Times New Roman"/>
          <w:sz w:val="28"/>
          <w:szCs w:val="28"/>
        </w:rPr>
      </w:pPr>
      <w:r>
        <w:rPr>
          <w:rFonts w:ascii="Times New Roman" w:hAnsi="Times New Roman"/>
          <w:sz w:val="28"/>
          <w:szCs w:val="28"/>
        </w:rPr>
        <w:t>5.6</w:t>
      </w:r>
      <w:r w:rsidR="00504FB4">
        <w:rPr>
          <w:rFonts w:ascii="Times New Roman" w:hAnsi="Times New Roman"/>
          <w:sz w:val="28"/>
          <w:szCs w:val="28"/>
        </w:rPr>
        <w:t xml:space="preserve">.4. Управляющий совет состоит из следующих участников: </w:t>
      </w:r>
    </w:p>
    <w:p w:rsidR="00504FB4" w:rsidRDefault="00504FB4" w:rsidP="00504FB4">
      <w:pPr>
        <w:numPr>
          <w:ilvl w:val="0"/>
          <w:numId w:val="14"/>
        </w:numPr>
        <w:spacing w:after="0"/>
        <w:ind w:left="0" w:firstLine="709"/>
        <w:jc w:val="both"/>
        <w:rPr>
          <w:rFonts w:ascii="Times New Roman" w:hAnsi="Times New Roman"/>
          <w:sz w:val="28"/>
          <w:szCs w:val="28"/>
        </w:rPr>
      </w:pPr>
      <w:r>
        <w:rPr>
          <w:rFonts w:ascii="Times New Roman" w:hAnsi="Times New Roman"/>
          <w:sz w:val="28"/>
          <w:szCs w:val="28"/>
        </w:rPr>
        <w:t xml:space="preserve">родителей (законных представителей) обучающихся; </w:t>
      </w:r>
    </w:p>
    <w:p w:rsidR="00504FB4" w:rsidRDefault="00504FB4" w:rsidP="00504FB4">
      <w:pPr>
        <w:numPr>
          <w:ilvl w:val="0"/>
          <w:numId w:val="14"/>
        </w:numPr>
        <w:spacing w:after="0"/>
        <w:ind w:left="0" w:firstLine="709"/>
        <w:jc w:val="both"/>
        <w:rPr>
          <w:rFonts w:ascii="Times New Roman" w:hAnsi="Times New Roman"/>
          <w:sz w:val="28"/>
          <w:szCs w:val="28"/>
        </w:rPr>
      </w:pPr>
      <w:r>
        <w:rPr>
          <w:rFonts w:ascii="Times New Roman" w:hAnsi="Times New Roman"/>
          <w:sz w:val="28"/>
          <w:szCs w:val="28"/>
        </w:rPr>
        <w:t xml:space="preserve">работников Учреждения (в том числе Руководителя Учреждения); </w:t>
      </w:r>
    </w:p>
    <w:p w:rsidR="00504FB4" w:rsidRDefault="00504FB4" w:rsidP="00504FB4">
      <w:pPr>
        <w:numPr>
          <w:ilvl w:val="0"/>
          <w:numId w:val="14"/>
        </w:numPr>
        <w:spacing w:after="0"/>
        <w:ind w:left="0" w:firstLine="709"/>
        <w:jc w:val="both"/>
        <w:rPr>
          <w:rFonts w:ascii="Times New Roman" w:hAnsi="Times New Roman"/>
          <w:sz w:val="28"/>
          <w:szCs w:val="28"/>
        </w:rPr>
      </w:pPr>
      <w:r>
        <w:rPr>
          <w:rFonts w:ascii="Times New Roman" w:hAnsi="Times New Roman"/>
          <w:sz w:val="28"/>
          <w:szCs w:val="28"/>
        </w:rPr>
        <w:t xml:space="preserve">представителя Учредителя; </w:t>
      </w:r>
    </w:p>
    <w:p w:rsidR="00504FB4" w:rsidRDefault="00504FB4" w:rsidP="00504FB4">
      <w:pPr>
        <w:numPr>
          <w:ilvl w:val="0"/>
          <w:numId w:val="14"/>
        </w:numPr>
        <w:spacing w:after="0"/>
        <w:ind w:left="0" w:firstLine="709"/>
        <w:jc w:val="both"/>
        <w:rPr>
          <w:rFonts w:ascii="Times New Roman" w:hAnsi="Times New Roman"/>
          <w:sz w:val="28"/>
          <w:szCs w:val="28"/>
        </w:rPr>
      </w:pPr>
      <w:r>
        <w:rPr>
          <w:rFonts w:ascii="Times New Roman" w:hAnsi="Times New Roman"/>
          <w:sz w:val="28"/>
          <w:szCs w:val="28"/>
        </w:rPr>
        <w:t xml:space="preserve">кооптированных членов (лиц, которые могут оказывать содействие в успешном функционировании и развитии данного учреждения). </w:t>
      </w:r>
    </w:p>
    <w:p w:rsidR="00504FB4" w:rsidRDefault="00D62795" w:rsidP="00504FB4">
      <w:pPr>
        <w:spacing w:after="0"/>
        <w:ind w:firstLine="709"/>
        <w:jc w:val="both"/>
        <w:rPr>
          <w:rFonts w:ascii="Times New Roman" w:hAnsi="Times New Roman"/>
          <w:sz w:val="28"/>
          <w:szCs w:val="28"/>
        </w:rPr>
      </w:pPr>
      <w:r>
        <w:rPr>
          <w:rFonts w:ascii="Times New Roman" w:hAnsi="Times New Roman"/>
          <w:sz w:val="28"/>
          <w:szCs w:val="28"/>
        </w:rPr>
        <w:t>5</w:t>
      </w:r>
      <w:r w:rsidR="00504FB4">
        <w:rPr>
          <w:rFonts w:ascii="Times New Roman" w:hAnsi="Times New Roman"/>
          <w:sz w:val="28"/>
          <w:szCs w:val="28"/>
        </w:rPr>
        <w:t>.</w:t>
      </w:r>
      <w:r>
        <w:rPr>
          <w:rFonts w:ascii="Times New Roman" w:hAnsi="Times New Roman"/>
          <w:sz w:val="28"/>
          <w:szCs w:val="28"/>
        </w:rPr>
        <w:t>6.</w:t>
      </w:r>
      <w:r w:rsidR="00504FB4">
        <w:rPr>
          <w:rFonts w:ascii="Times New Roman" w:hAnsi="Times New Roman"/>
          <w:sz w:val="28"/>
          <w:szCs w:val="28"/>
        </w:rPr>
        <w:t xml:space="preserve">5. Общая численность Управляющего совета 5 (пять) членов совета, из них: </w:t>
      </w:r>
    </w:p>
    <w:p w:rsidR="00D62795" w:rsidRDefault="00D62795" w:rsidP="00D62795">
      <w:pPr>
        <w:numPr>
          <w:ilvl w:val="0"/>
          <w:numId w:val="15"/>
        </w:numPr>
        <w:spacing w:after="0"/>
        <w:ind w:left="0" w:firstLine="709"/>
        <w:jc w:val="both"/>
        <w:rPr>
          <w:rFonts w:ascii="Times New Roman" w:hAnsi="Times New Roman"/>
          <w:sz w:val="28"/>
          <w:szCs w:val="28"/>
        </w:rPr>
      </w:pPr>
      <w:r>
        <w:rPr>
          <w:rFonts w:ascii="Times New Roman" w:hAnsi="Times New Roman"/>
          <w:sz w:val="28"/>
          <w:szCs w:val="28"/>
        </w:rPr>
        <w:t xml:space="preserve">количество членов Управляющего совета, избираемых из числа родителей (законных представителей) обучающихся - 1 (один) член совета; </w:t>
      </w:r>
    </w:p>
    <w:p w:rsidR="00D62795" w:rsidRDefault="00D62795" w:rsidP="00D62795">
      <w:pPr>
        <w:numPr>
          <w:ilvl w:val="0"/>
          <w:numId w:val="15"/>
        </w:numPr>
        <w:spacing w:after="0"/>
        <w:ind w:left="0" w:firstLine="709"/>
        <w:jc w:val="both"/>
        <w:rPr>
          <w:rFonts w:ascii="Times New Roman" w:hAnsi="Times New Roman"/>
          <w:sz w:val="28"/>
          <w:szCs w:val="28"/>
        </w:rPr>
      </w:pPr>
      <w:r>
        <w:rPr>
          <w:rFonts w:ascii="Times New Roman" w:hAnsi="Times New Roman"/>
          <w:sz w:val="28"/>
          <w:szCs w:val="28"/>
        </w:rPr>
        <w:t xml:space="preserve">количество членов Управляющего совета из числа работников Учреждения - 1 (один) член совета. При этом он должен являться педагогическим работником Учреждения; </w:t>
      </w:r>
    </w:p>
    <w:p w:rsidR="00D62795" w:rsidRDefault="00D62795" w:rsidP="00D62795">
      <w:pPr>
        <w:numPr>
          <w:ilvl w:val="0"/>
          <w:numId w:val="15"/>
        </w:numPr>
        <w:spacing w:after="0"/>
        <w:ind w:left="0" w:firstLine="709"/>
        <w:jc w:val="both"/>
        <w:rPr>
          <w:rFonts w:ascii="Times New Roman" w:hAnsi="Times New Roman"/>
          <w:sz w:val="28"/>
          <w:szCs w:val="28"/>
        </w:rPr>
      </w:pPr>
      <w:r>
        <w:rPr>
          <w:rFonts w:ascii="Times New Roman" w:hAnsi="Times New Roman"/>
          <w:sz w:val="28"/>
          <w:szCs w:val="28"/>
        </w:rPr>
        <w:t xml:space="preserve">Руководитель Учреждения, который входит в состав Управляющего совета по должности; </w:t>
      </w:r>
    </w:p>
    <w:p w:rsidR="00D62795" w:rsidRDefault="00D62795" w:rsidP="00D62795">
      <w:pPr>
        <w:numPr>
          <w:ilvl w:val="0"/>
          <w:numId w:val="15"/>
        </w:numPr>
        <w:spacing w:after="0"/>
        <w:ind w:left="0" w:firstLine="709"/>
        <w:jc w:val="both"/>
        <w:rPr>
          <w:rFonts w:ascii="Times New Roman" w:hAnsi="Times New Roman"/>
          <w:sz w:val="28"/>
          <w:szCs w:val="28"/>
        </w:rPr>
      </w:pPr>
      <w:r>
        <w:rPr>
          <w:rFonts w:ascii="Times New Roman" w:hAnsi="Times New Roman"/>
          <w:sz w:val="28"/>
          <w:szCs w:val="28"/>
        </w:rPr>
        <w:t xml:space="preserve">количество </w:t>
      </w:r>
      <w:r>
        <w:rPr>
          <w:rFonts w:ascii="Times New Roman" w:hAnsi="Times New Roman"/>
          <w:sz w:val="28"/>
          <w:szCs w:val="28"/>
        </w:rPr>
        <w:tab/>
        <w:t xml:space="preserve">членов Управляющего совета из числа представителей Учредителя - 1(один) член совета. Представитель учредителя назначается Учредителем; </w:t>
      </w:r>
    </w:p>
    <w:p w:rsidR="00504FB4" w:rsidRDefault="00D62795" w:rsidP="00D62795">
      <w:pPr>
        <w:widowControl w:val="0"/>
        <w:tabs>
          <w:tab w:val="left" w:pos="1418"/>
          <w:tab w:val="left" w:pos="1560"/>
          <w:tab w:val="left" w:pos="5670"/>
        </w:tabs>
        <w:spacing w:after="0"/>
        <w:ind w:firstLine="567"/>
        <w:jc w:val="both"/>
        <w:rPr>
          <w:rFonts w:ascii="Times New Roman" w:hAnsi="Times New Roman"/>
          <w:b/>
          <w:sz w:val="28"/>
          <w:szCs w:val="28"/>
        </w:rPr>
      </w:pPr>
      <w:r>
        <w:rPr>
          <w:rFonts w:ascii="Times New Roman" w:hAnsi="Times New Roman"/>
          <w:sz w:val="28"/>
          <w:szCs w:val="28"/>
        </w:rPr>
        <w:t>количество членов Управляющего совета из числа кооптированных членов - 1 (один) член совета.</w:t>
      </w:r>
    </w:p>
    <w:p w:rsidR="00D62795" w:rsidRDefault="00D62795" w:rsidP="00D62795">
      <w:pPr>
        <w:spacing w:after="0"/>
        <w:ind w:firstLine="709"/>
        <w:jc w:val="both"/>
        <w:rPr>
          <w:rFonts w:ascii="Times New Roman" w:hAnsi="Times New Roman"/>
          <w:sz w:val="28"/>
          <w:szCs w:val="28"/>
        </w:rPr>
      </w:pPr>
      <w:r>
        <w:rPr>
          <w:rFonts w:ascii="Times New Roman" w:hAnsi="Times New Roman"/>
          <w:sz w:val="28"/>
          <w:szCs w:val="28"/>
        </w:rPr>
        <w:lastRenderedPageBreak/>
        <w:t xml:space="preserve">5.6.6. С использованием процедуры выборов в Управляющий совет избираются: </w:t>
      </w:r>
    </w:p>
    <w:p w:rsidR="00D62795" w:rsidRDefault="00D62795" w:rsidP="00D62795">
      <w:pPr>
        <w:numPr>
          <w:ilvl w:val="0"/>
          <w:numId w:val="16"/>
        </w:numPr>
        <w:spacing w:after="0"/>
        <w:ind w:left="0" w:firstLine="709"/>
        <w:jc w:val="both"/>
        <w:rPr>
          <w:rFonts w:ascii="Times New Roman" w:hAnsi="Times New Roman"/>
          <w:sz w:val="28"/>
          <w:szCs w:val="28"/>
        </w:rPr>
      </w:pPr>
      <w:r>
        <w:rPr>
          <w:rFonts w:ascii="Times New Roman" w:hAnsi="Times New Roman"/>
          <w:sz w:val="28"/>
          <w:szCs w:val="28"/>
        </w:rPr>
        <w:t xml:space="preserve">представители родителей (законных представителей) обучающихся - через Совет родителей Учреждения; </w:t>
      </w:r>
    </w:p>
    <w:p w:rsidR="00D62795" w:rsidRDefault="00D62795" w:rsidP="00D62795">
      <w:pPr>
        <w:numPr>
          <w:ilvl w:val="0"/>
          <w:numId w:val="16"/>
        </w:numPr>
        <w:spacing w:after="0"/>
        <w:ind w:left="0" w:firstLine="709"/>
        <w:jc w:val="both"/>
        <w:rPr>
          <w:rFonts w:ascii="Times New Roman" w:hAnsi="Times New Roman"/>
          <w:sz w:val="28"/>
          <w:szCs w:val="28"/>
        </w:rPr>
      </w:pPr>
      <w:r>
        <w:rPr>
          <w:rFonts w:ascii="Times New Roman" w:hAnsi="Times New Roman"/>
          <w:sz w:val="28"/>
          <w:szCs w:val="28"/>
        </w:rPr>
        <w:t xml:space="preserve">представители работников - через Педагогический совет. </w:t>
      </w:r>
    </w:p>
    <w:p w:rsidR="00D62795" w:rsidRDefault="00D62795" w:rsidP="00D62795">
      <w:pPr>
        <w:spacing w:after="0"/>
        <w:ind w:firstLine="709"/>
        <w:jc w:val="both"/>
        <w:rPr>
          <w:rFonts w:ascii="Times New Roman" w:hAnsi="Times New Roman"/>
          <w:sz w:val="28"/>
          <w:szCs w:val="28"/>
        </w:rPr>
      </w:pPr>
      <w:r>
        <w:rPr>
          <w:rFonts w:ascii="Times New Roman" w:hAnsi="Times New Roman"/>
          <w:sz w:val="28"/>
          <w:szCs w:val="28"/>
        </w:rPr>
        <w:t xml:space="preserve">5.6.7. Участие в выборах является свободным и добровольным.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8.  Выборы в Управляющий совет объявляются Руководителем Учреждения.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9. Выборы проводятся голосованием при условии получения согласия лиц быть избранными в состав Управляющего совета.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.10. Руководитель Учреждения оказывает организационную помощь в проведении процедуры выборов для избрания представителей в Управляющий совет.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11. Список избранных членов Управляющего совета направляется Руководителю Учреждения.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.12. Подготовка и проведение всех мероприятий, связанных с выборами, должны осуществляться открыто и гласно.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13. Проведение всех выборных собраний оформляется протоколами.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14. 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.15. 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16. Приступивший к осуществлению своих полномочий Управляющий совет вправе кооптировать в свой состав членов из числа перечисленных ниже лиц: </w:t>
      </w:r>
    </w:p>
    <w:p w:rsidR="00FE393C" w:rsidRDefault="00FE393C" w:rsidP="00FE393C">
      <w:pPr>
        <w:numPr>
          <w:ilvl w:val="0"/>
          <w:numId w:val="17"/>
        </w:numPr>
        <w:spacing w:after="0"/>
        <w:ind w:left="0" w:firstLine="709"/>
        <w:jc w:val="both"/>
        <w:rPr>
          <w:rFonts w:ascii="Times New Roman" w:hAnsi="Times New Roman"/>
          <w:sz w:val="28"/>
          <w:szCs w:val="28"/>
        </w:rPr>
      </w:pPr>
      <w:r>
        <w:rPr>
          <w:rFonts w:ascii="Times New Roman" w:hAnsi="Times New Roman"/>
          <w:sz w:val="28"/>
          <w:szCs w:val="28"/>
        </w:rPr>
        <w:t xml:space="preserve">представителей работодателей, чья деятельность прямо или косвенно связана с Учреждением или территорией, на которой оно расположено; </w:t>
      </w:r>
    </w:p>
    <w:p w:rsidR="00FE393C" w:rsidRDefault="00FE393C" w:rsidP="00FE393C">
      <w:pPr>
        <w:numPr>
          <w:ilvl w:val="0"/>
          <w:numId w:val="17"/>
        </w:numPr>
        <w:spacing w:after="0"/>
        <w:ind w:left="0" w:firstLine="709"/>
        <w:jc w:val="both"/>
        <w:rPr>
          <w:rFonts w:ascii="Times New Roman" w:hAnsi="Times New Roman"/>
          <w:sz w:val="28"/>
          <w:szCs w:val="28"/>
        </w:rPr>
      </w:pPr>
      <w:r>
        <w:rPr>
          <w:rFonts w:ascii="Times New Roman" w:hAnsi="Times New Roman"/>
          <w:sz w:val="28"/>
          <w:szCs w:val="28"/>
        </w:rPr>
        <w:t xml:space="preserve">представителей организаций образования, науки и культуры; </w:t>
      </w:r>
    </w:p>
    <w:p w:rsidR="00FE393C" w:rsidRDefault="00FE393C" w:rsidP="00FE393C">
      <w:pPr>
        <w:numPr>
          <w:ilvl w:val="0"/>
          <w:numId w:val="17"/>
        </w:numPr>
        <w:spacing w:after="0"/>
        <w:ind w:left="0" w:firstLine="709"/>
        <w:jc w:val="both"/>
        <w:rPr>
          <w:rFonts w:ascii="Times New Roman" w:hAnsi="Times New Roman"/>
          <w:sz w:val="28"/>
          <w:szCs w:val="28"/>
        </w:rPr>
      </w:pPr>
      <w:r>
        <w:rPr>
          <w:rFonts w:ascii="Times New Roman" w:hAnsi="Times New Roman"/>
          <w:sz w:val="28"/>
          <w:szCs w:val="28"/>
        </w:rPr>
        <w:t xml:space="preserve">граждан, известных своей культурной, научной, общественной, в том числе благотворительной, деятельностью в сфере образования.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.17. Допускается самовыдвижение кандидатов для назначения путем кооптации.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lastRenderedPageBreak/>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18. 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19. Во всех случаях требуется предварительное согласие кандидата на включение его в состав Управляющего совета.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20. Кандидатуры лиц, предложенных для включения в кооптированные члены Управляющего совета Учредителем, рассматриваются в первоочередном порядке.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.21. 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7.</w:t>
      </w:r>
      <w:r w:rsidR="00FE393C">
        <w:rPr>
          <w:rFonts w:ascii="Times New Roman" w:hAnsi="Times New Roman"/>
          <w:sz w:val="28"/>
          <w:szCs w:val="28"/>
        </w:rPr>
        <w:t xml:space="preserve">22. Кандидаты считаются кооптированными в члены Управляющего совета, если за них проголосовало более половины присутствующих на заседании.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8.</w:t>
      </w:r>
      <w:r w:rsidR="00FE393C">
        <w:rPr>
          <w:rFonts w:ascii="Times New Roman" w:hAnsi="Times New Roman"/>
          <w:sz w:val="28"/>
          <w:szCs w:val="28"/>
        </w:rPr>
        <w:t xml:space="preserve">23. Компетенция Управляющего совета: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Программы развития Учреждения;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содействие созданию в Учреждении оптимальных условий и форм организации образовательной деятельности;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контроль за качеством и безопасностью условий обучения и воспитания в образовательном учреждении;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Режима занятий обучающихся;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Порядка и оснований перевода, отчисления и восстановления обучающихся;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участие в распределении стимулирующей части фонда оплаты труда работникам ДОУ;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порядка и оснований снижения стоимости платных образовательных услуг;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Порядка доступа педагогических работников к информационно телекоммуникационным сетям и базам данных, учебным и методическим материалам, материально-техническим средствам Учреждения;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локального нормативного акта о нормах профессиональной этики педагогических работников;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Порядка бесплатного пользования педагогическими работниками образовательными, методическими услугами Учреждения;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lastRenderedPageBreak/>
        <w:t xml:space="preserve">согласование введения новых методик образовательного процесса и образовательных технологий;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согласование иных локальных нормативных актов, затрагивающих права обучающихся;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участие в подготовке и утверждение публичного (ежегодного) доклада Учреждения;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содействие привлечению внебюджетных средств для обеспечения деятельности и развития Учреждения;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контроль за качеством и безопасностью условий обучения, воспитания и труда в Учреждении, принятие мер к их улучшению; </w:t>
      </w:r>
    </w:p>
    <w:p w:rsidR="00FE393C" w:rsidRDefault="00FE393C" w:rsidP="00FE393C">
      <w:pPr>
        <w:numPr>
          <w:ilvl w:val="0"/>
          <w:numId w:val="18"/>
        </w:numPr>
        <w:spacing w:after="0"/>
        <w:ind w:left="0" w:firstLine="709"/>
        <w:jc w:val="both"/>
        <w:rPr>
          <w:rFonts w:ascii="Times New Roman" w:hAnsi="Times New Roman"/>
          <w:sz w:val="28"/>
          <w:szCs w:val="28"/>
        </w:rPr>
      </w:pPr>
      <w:r>
        <w:rPr>
          <w:rFonts w:ascii="Times New Roman" w:hAnsi="Times New Roman"/>
          <w:sz w:val="28"/>
          <w:szCs w:val="28"/>
        </w:rPr>
        <w:t xml:space="preserve">внесение руководителю Учреждения предложения в части: </w:t>
      </w:r>
    </w:p>
    <w:p w:rsidR="00FE393C" w:rsidRDefault="00FE393C" w:rsidP="00FE393C">
      <w:pPr>
        <w:numPr>
          <w:ilvl w:val="0"/>
          <w:numId w:val="19"/>
        </w:numPr>
        <w:spacing w:after="0"/>
        <w:ind w:left="0" w:firstLine="709"/>
        <w:jc w:val="both"/>
        <w:rPr>
          <w:rFonts w:ascii="Times New Roman" w:hAnsi="Times New Roman"/>
          <w:sz w:val="28"/>
          <w:szCs w:val="28"/>
        </w:rPr>
      </w:pPr>
      <w:r>
        <w:rPr>
          <w:rFonts w:ascii="Times New Roman" w:hAnsi="Times New Roman"/>
          <w:sz w:val="28"/>
          <w:szCs w:val="28"/>
        </w:rPr>
        <w:t xml:space="preserve">материально-технического обеспечения и оснащения образовательного процесса, оборудования помещений Учреждения (в пределах выделяемых средств); </w:t>
      </w:r>
    </w:p>
    <w:p w:rsidR="00FE393C" w:rsidRDefault="00FE393C" w:rsidP="00FE393C">
      <w:pPr>
        <w:numPr>
          <w:ilvl w:val="0"/>
          <w:numId w:val="19"/>
        </w:numPr>
        <w:spacing w:after="0"/>
        <w:ind w:left="0" w:firstLine="709"/>
        <w:jc w:val="both"/>
        <w:rPr>
          <w:rFonts w:ascii="Times New Roman" w:hAnsi="Times New Roman"/>
          <w:sz w:val="28"/>
          <w:szCs w:val="28"/>
        </w:rPr>
      </w:pPr>
      <w:r>
        <w:rPr>
          <w:rFonts w:ascii="Times New Roman" w:hAnsi="Times New Roman"/>
          <w:sz w:val="28"/>
          <w:szCs w:val="28"/>
        </w:rPr>
        <w:t xml:space="preserve">создания в Учреждении необходимых условий для организации питания, медицинского обслуживания обучающихся и воспитанников; </w:t>
      </w:r>
    </w:p>
    <w:p w:rsidR="00FE393C" w:rsidRDefault="00FE393C" w:rsidP="00FE393C">
      <w:pPr>
        <w:numPr>
          <w:ilvl w:val="0"/>
          <w:numId w:val="19"/>
        </w:numPr>
        <w:spacing w:after="0"/>
        <w:ind w:left="0" w:firstLine="709"/>
        <w:jc w:val="both"/>
        <w:rPr>
          <w:rFonts w:ascii="Times New Roman" w:hAnsi="Times New Roman"/>
          <w:sz w:val="28"/>
          <w:szCs w:val="28"/>
        </w:rPr>
      </w:pPr>
      <w:r>
        <w:rPr>
          <w:rFonts w:ascii="Times New Roman" w:hAnsi="Times New Roman"/>
          <w:sz w:val="28"/>
          <w:szCs w:val="28"/>
        </w:rPr>
        <w:t xml:space="preserve">мероприятий по охране и укреплению здоровья обучающихся; </w:t>
      </w:r>
    </w:p>
    <w:p w:rsidR="00FE393C" w:rsidRPr="00CC2781" w:rsidRDefault="00FE393C" w:rsidP="00CC2781">
      <w:pPr>
        <w:numPr>
          <w:ilvl w:val="0"/>
          <w:numId w:val="19"/>
        </w:numPr>
        <w:spacing w:after="0"/>
        <w:ind w:left="0" w:firstLine="709"/>
        <w:jc w:val="both"/>
        <w:rPr>
          <w:rFonts w:ascii="Times New Roman" w:hAnsi="Times New Roman"/>
          <w:sz w:val="28"/>
          <w:szCs w:val="28"/>
        </w:rPr>
      </w:pPr>
      <w:r>
        <w:rPr>
          <w:rFonts w:ascii="Times New Roman" w:hAnsi="Times New Roman"/>
          <w:sz w:val="28"/>
          <w:szCs w:val="28"/>
        </w:rPr>
        <w:t xml:space="preserve">развития воспитательной работы в Учреждении; </w:t>
      </w:r>
    </w:p>
    <w:p w:rsidR="00FE393C" w:rsidRDefault="00FE393C" w:rsidP="00FE393C">
      <w:pPr>
        <w:spacing w:after="0"/>
        <w:ind w:firstLine="709"/>
        <w:jc w:val="both"/>
        <w:rPr>
          <w:rFonts w:ascii="Times New Roman" w:hAnsi="Times New Roman"/>
          <w:sz w:val="28"/>
          <w:szCs w:val="28"/>
        </w:rPr>
      </w:pPr>
      <w:r>
        <w:rPr>
          <w:rFonts w:ascii="Times New Roman" w:hAnsi="Times New Roman"/>
          <w:sz w:val="28"/>
          <w:szCs w:val="28"/>
        </w:rPr>
        <w:t xml:space="preserve">18) предоставление ежегодно не позднее 1 ноября Учредителю и участникам образовательного процесса информацию (доклад) о состоянии дел в учреждении;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.24. 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.25. 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26. 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 xml:space="preserve"> 5.6</w:t>
      </w:r>
      <w:r w:rsidR="00FE393C">
        <w:rPr>
          <w:rFonts w:ascii="Times New Roman" w:hAnsi="Times New Roman"/>
          <w:sz w:val="28"/>
          <w:szCs w:val="28"/>
        </w:rPr>
        <w:t xml:space="preserve">.27. Управляющий совет вправе в любое время переизбрать председателя, заместителя председателя и секретаря.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28. Организационной формой работы Управляющего совета являются заседания, которые проводятся по мере их необходимости, но не реже одного раза в квартал.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29. Внеочередные заседания Управляющего совета проводятся: </w:t>
      </w:r>
    </w:p>
    <w:p w:rsidR="00FE393C" w:rsidRDefault="00FE393C" w:rsidP="00FE393C">
      <w:pPr>
        <w:numPr>
          <w:ilvl w:val="0"/>
          <w:numId w:val="20"/>
        </w:numPr>
        <w:spacing w:after="0"/>
        <w:ind w:left="0" w:firstLine="709"/>
        <w:jc w:val="both"/>
        <w:rPr>
          <w:rFonts w:ascii="Times New Roman" w:hAnsi="Times New Roman"/>
          <w:sz w:val="28"/>
          <w:szCs w:val="28"/>
        </w:rPr>
      </w:pPr>
      <w:r>
        <w:rPr>
          <w:rFonts w:ascii="Times New Roman" w:hAnsi="Times New Roman"/>
          <w:sz w:val="28"/>
          <w:szCs w:val="28"/>
        </w:rPr>
        <w:t xml:space="preserve">по инициативе председателя Управляющего совета; </w:t>
      </w:r>
    </w:p>
    <w:p w:rsidR="00FE393C" w:rsidRDefault="00FE393C" w:rsidP="00FE393C">
      <w:pPr>
        <w:numPr>
          <w:ilvl w:val="0"/>
          <w:numId w:val="20"/>
        </w:numPr>
        <w:spacing w:after="0"/>
        <w:ind w:left="0" w:firstLine="709"/>
        <w:jc w:val="both"/>
        <w:rPr>
          <w:rFonts w:ascii="Times New Roman" w:hAnsi="Times New Roman"/>
          <w:sz w:val="28"/>
          <w:szCs w:val="28"/>
        </w:rPr>
      </w:pPr>
      <w:r>
        <w:rPr>
          <w:rFonts w:ascii="Times New Roman" w:hAnsi="Times New Roman"/>
          <w:sz w:val="28"/>
          <w:szCs w:val="28"/>
        </w:rPr>
        <w:lastRenderedPageBreak/>
        <w:t xml:space="preserve">по требованию Руководителя Учреждения; 3) </w:t>
      </w:r>
      <w:r>
        <w:rPr>
          <w:rFonts w:ascii="Times New Roman" w:hAnsi="Times New Roman"/>
          <w:sz w:val="28"/>
          <w:szCs w:val="28"/>
        </w:rPr>
        <w:tab/>
        <w:t xml:space="preserve">по требованию представителя Учредителя; </w:t>
      </w:r>
    </w:p>
    <w:p w:rsidR="00FE393C" w:rsidRDefault="00FE393C" w:rsidP="00FE393C">
      <w:pPr>
        <w:spacing w:after="0"/>
        <w:ind w:firstLine="709"/>
        <w:jc w:val="both"/>
        <w:rPr>
          <w:rFonts w:ascii="Times New Roman" w:hAnsi="Times New Roman"/>
          <w:sz w:val="28"/>
          <w:szCs w:val="28"/>
        </w:rPr>
      </w:pPr>
      <w:r>
        <w:rPr>
          <w:rFonts w:ascii="Times New Roman" w:hAnsi="Times New Roman"/>
          <w:sz w:val="28"/>
          <w:szCs w:val="28"/>
        </w:rPr>
        <w:t xml:space="preserve">4) по заявлению членов Управляющего совета, подписанному 1/4 или более частями членов от списочного состава Управляющего совета.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w:t>
      </w:r>
      <w:r w:rsidR="00FE393C">
        <w:rPr>
          <w:rFonts w:ascii="Times New Roman" w:hAnsi="Times New Roman"/>
          <w:sz w:val="28"/>
          <w:szCs w:val="28"/>
        </w:rPr>
        <w:t>.</w:t>
      </w:r>
      <w:r>
        <w:rPr>
          <w:rFonts w:ascii="Times New Roman" w:hAnsi="Times New Roman"/>
          <w:sz w:val="28"/>
          <w:szCs w:val="28"/>
        </w:rPr>
        <w:t>6.</w:t>
      </w:r>
      <w:r w:rsidR="00FE393C">
        <w:rPr>
          <w:rFonts w:ascii="Times New Roman" w:hAnsi="Times New Roman"/>
          <w:sz w:val="28"/>
          <w:szCs w:val="28"/>
        </w:rPr>
        <w:t xml:space="preserve">30. В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 данные и иные материалы. В этих же целях Управляющий совет может создавать постоянные и временные комиссии.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.31. 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 </w:t>
      </w:r>
    </w:p>
    <w:p w:rsidR="00FE393C" w:rsidRDefault="00005170"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.32.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.33. 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.34. До проведения довыборов оставшиеся члены Управляющего совета не вправе принимать никаких решений, кроме решения о проведении таких довыборов.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.35.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 </w:t>
      </w:r>
    </w:p>
    <w:p w:rsidR="00412274"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.36. Член Управляющего совета выводится из его состава в следующих случаях: </w:t>
      </w:r>
    </w:p>
    <w:p w:rsidR="00FE393C" w:rsidRDefault="00FE393C" w:rsidP="00FE393C">
      <w:pPr>
        <w:spacing w:after="0"/>
        <w:ind w:firstLine="709"/>
        <w:jc w:val="both"/>
        <w:rPr>
          <w:rFonts w:ascii="Times New Roman" w:hAnsi="Times New Roman"/>
          <w:sz w:val="28"/>
          <w:szCs w:val="28"/>
        </w:rPr>
      </w:pPr>
      <w:r>
        <w:rPr>
          <w:rFonts w:ascii="Times New Roman" w:hAnsi="Times New Roman"/>
          <w:sz w:val="28"/>
          <w:szCs w:val="28"/>
        </w:rPr>
        <w:t xml:space="preserve">1) по его желанию, выраженному в письменной форме; </w:t>
      </w:r>
    </w:p>
    <w:p w:rsidR="00FE393C" w:rsidRDefault="00FE393C" w:rsidP="00FE393C">
      <w:pPr>
        <w:numPr>
          <w:ilvl w:val="0"/>
          <w:numId w:val="21"/>
        </w:numPr>
        <w:spacing w:after="0"/>
        <w:ind w:left="0" w:firstLine="709"/>
        <w:jc w:val="both"/>
        <w:rPr>
          <w:rFonts w:ascii="Times New Roman" w:hAnsi="Times New Roman"/>
          <w:sz w:val="28"/>
          <w:szCs w:val="28"/>
        </w:rPr>
      </w:pPr>
      <w:r>
        <w:rPr>
          <w:rFonts w:ascii="Times New Roman" w:hAnsi="Times New Roman"/>
          <w:sz w:val="28"/>
          <w:szCs w:val="28"/>
        </w:rPr>
        <w:t xml:space="preserve">при отзыве представителя органа, осуществляющего отдельные функции Учредителя; </w:t>
      </w:r>
    </w:p>
    <w:p w:rsidR="00FE393C" w:rsidRDefault="00FE393C" w:rsidP="00FE393C">
      <w:pPr>
        <w:numPr>
          <w:ilvl w:val="0"/>
          <w:numId w:val="21"/>
        </w:numPr>
        <w:spacing w:after="0"/>
        <w:ind w:left="0" w:firstLine="709"/>
        <w:jc w:val="both"/>
        <w:rPr>
          <w:rFonts w:ascii="Times New Roman" w:hAnsi="Times New Roman"/>
          <w:sz w:val="28"/>
          <w:szCs w:val="28"/>
        </w:rPr>
      </w:pPr>
      <w:r>
        <w:rPr>
          <w:rFonts w:ascii="Times New Roman" w:hAnsi="Times New Roman"/>
          <w:sz w:val="28"/>
          <w:szCs w:val="28"/>
        </w:rPr>
        <w:t xml:space="preserve">при увольнении с работы Руководителя Учреждения или увольнении работника Учреждения, избранного членом Управляющего совета; </w:t>
      </w:r>
    </w:p>
    <w:p w:rsidR="00FE393C" w:rsidRDefault="00FE393C" w:rsidP="00FE393C">
      <w:pPr>
        <w:numPr>
          <w:ilvl w:val="0"/>
          <w:numId w:val="21"/>
        </w:numPr>
        <w:spacing w:after="0"/>
        <w:ind w:left="0" w:firstLine="709"/>
        <w:jc w:val="both"/>
        <w:rPr>
          <w:rFonts w:ascii="Times New Roman" w:hAnsi="Times New Roman"/>
          <w:sz w:val="28"/>
          <w:szCs w:val="28"/>
        </w:rPr>
      </w:pPr>
      <w:r>
        <w:rPr>
          <w:rFonts w:ascii="Times New Roman" w:hAnsi="Times New Roman"/>
          <w:sz w:val="28"/>
          <w:szCs w:val="28"/>
        </w:rPr>
        <w:t xml:space="preserve">в случае совершения аморального проступка, несовместимого с выполнением воспитательных функций, а также за применение действий, </w:t>
      </w:r>
      <w:r>
        <w:rPr>
          <w:rFonts w:ascii="Times New Roman" w:hAnsi="Times New Roman"/>
          <w:sz w:val="28"/>
          <w:szCs w:val="28"/>
        </w:rPr>
        <w:lastRenderedPageBreak/>
        <w:t xml:space="preserve">связанных с физическим и/или психическим насилием над личностью обучающихся; </w:t>
      </w:r>
    </w:p>
    <w:p w:rsidR="00FE393C" w:rsidRDefault="00FE393C" w:rsidP="00FE393C">
      <w:pPr>
        <w:numPr>
          <w:ilvl w:val="0"/>
          <w:numId w:val="21"/>
        </w:numPr>
        <w:spacing w:after="0"/>
        <w:ind w:left="0" w:firstLine="709"/>
        <w:jc w:val="both"/>
        <w:rPr>
          <w:rFonts w:ascii="Times New Roman" w:hAnsi="Times New Roman"/>
          <w:sz w:val="28"/>
          <w:szCs w:val="28"/>
        </w:rPr>
      </w:pPr>
      <w:r>
        <w:rPr>
          <w:rFonts w:ascii="Times New Roman" w:hAnsi="Times New Roman"/>
          <w:sz w:val="28"/>
          <w:szCs w:val="28"/>
        </w:rPr>
        <w:t xml:space="preserve">в случае совершения противоправных действий, несовместимых с членством в Управляющем совете Учреждения; </w:t>
      </w:r>
    </w:p>
    <w:p w:rsidR="00FE393C" w:rsidRDefault="00FE393C" w:rsidP="00FE393C">
      <w:pPr>
        <w:numPr>
          <w:ilvl w:val="0"/>
          <w:numId w:val="21"/>
        </w:numPr>
        <w:spacing w:after="0"/>
        <w:ind w:left="0" w:firstLine="709"/>
        <w:jc w:val="both"/>
        <w:rPr>
          <w:rFonts w:ascii="Times New Roman" w:hAnsi="Times New Roman"/>
          <w:sz w:val="28"/>
          <w:szCs w:val="28"/>
        </w:rPr>
      </w:pPr>
      <w:r>
        <w:rPr>
          <w:rFonts w:ascii="Times New Roman" w:hAnsi="Times New Roman"/>
          <w:sz w:val="28"/>
          <w:szCs w:val="28"/>
        </w:rPr>
        <w:t xml:space="preserve">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.37. После вывода из состава Управляющего совета его члена Управляющий совет принимает меры для замещения выведенного члена в общем порядке.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.38.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.39. Решения Управляющего совета Управляющего совета принимаются простым большинством голосов от числа присутствующих на заседании и имеющих право голоса.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 xml:space="preserve">.40. При равном количестве голосов решающим является голос председателя Управляющего совета. </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.41. 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.42. Срок полномочия Управляющего Совета 3 года.</w:t>
      </w:r>
    </w:p>
    <w:p w:rsidR="00FE393C" w:rsidRDefault="00412274" w:rsidP="00FE393C">
      <w:pPr>
        <w:spacing w:after="0"/>
        <w:ind w:firstLine="709"/>
        <w:jc w:val="both"/>
        <w:rPr>
          <w:rFonts w:ascii="Times New Roman" w:hAnsi="Times New Roman"/>
          <w:sz w:val="28"/>
          <w:szCs w:val="28"/>
        </w:rPr>
      </w:pPr>
      <w:r>
        <w:rPr>
          <w:rFonts w:ascii="Times New Roman" w:hAnsi="Times New Roman"/>
          <w:sz w:val="28"/>
          <w:szCs w:val="28"/>
        </w:rPr>
        <w:t>5.6</w:t>
      </w:r>
      <w:r w:rsidR="00FE393C">
        <w:rPr>
          <w:rFonts w:ascii="Times New Roman" w:hAnsi="Times New Roman"/>
          <w:sz w:val="28"/>
          <w:szCs w:val="28"/>
        </w:rPr>
        <w:t>.43</w:t>
      </w:r>
      <w:r>
        <w:rPr>
          <w:rFonts w:ascii="Times New Roman" w:hAnsi="Times New Roman"/>
          <w:sz w:val="28"/>
          <w:szCs w:val="28"/>
        </w:rPr>
        <w:t>.</w:t>
      </w:r>
      <w:r w:rsidR="00FE393C">
        <w:rPr>
          <w:rFonts w:ascii="Times New Roman" w:hAnsi="Times New Roman"/>
          <w:sz w:val="28"/>
          <w:szCs w:val="28"/>
        </w:rPr>
        <w:t xml:space="preserve"> Управляющий Совет не вправе выступать от имени Учреждения.</w:t>
      </w:r>
    </w:p>
    <w:p w:rsidR="00FE393C" w:rsidRPr="00412274" w:rsidRDefault="00FE393C" w:rsidP="00412274">
      <w:pPr>
        <w:widowControl w:val="0"/>
        <w:tabs>
          <w:tab w:val="left" w:pos="1418"/>
          <w:tab w:val="left" w:pos="1560"/>
          <w:tab w:val="left" w:pos="5670"/>
        </w:tabs>
        <w:spacing w:after="0"/>
        <w:jc w:val="both"/>
        <w:rPr>
          <w:rFonts w:ascii="Times New Roman" w:eastAsia="Times New Roman" w:hAnsi="Times New Roman"/>
          <w:sz w:val="28"/>
          <w:szCs w:val="28"/>
          <w:lang w:eastAsia="ru-RU"/>
        </w:rPr>
      </w:pPr>
    </w:p>
    <w:p w:rsidR="00412274" w:rsidRDefault="00412274" w:rsidP="00A3421A">
      <w:pPr>
        <w:widowControl w:val="0"/>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5.7. </w:t>
      </w:r>
      <w:r w:rsidRPr="00412274">
        <w:rPr>
          <w:rFonts w:ascii="Times New Roman" w:eastAsia="Times New Roman" w:hAnsi="Times New Roman"/>
          <w:b/>
          <w:sz w:val="28"/>
          <w:szCs w:val="28"/>
        </w:rPr>
        <w:t>Родительский комитет</w:t>
      </w:r>
    </w:p>
    <w:p w:rsidR="009C46B0" w:rsidRDefault="009C46B0" w:rsidP="00A3421A">
      <w:pPr>
        <w:widowControl w:val="0"/>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В</w:t>
      </w:r>
      <w:r>
        <w:rPr>
          <w:rFonts w:ascii="Times New Roman" w:eastAsia="Times New Roman" w:hAnsi="Times New Roman"/>
          <w:sz w:val="28"/>
          <w:szCs w:val="28"/>
          <w:lang w:eastAsia="ru-RU"/>
        </w:rPr>
        <w:t xml:space="preserve">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по инициативе родителей (законных представителей) несовершеннолетних обучающихся в учреждении создается </w:t>
      </w:r>
      <w:r w:rsidR="00412274">
        <w:rPr>
          <w:rFonts w:ascii="Times New Roman" w:eastAsia="Times New Roman" w:hAnsi="Times New Roman"/>
          <w:sz w:val="28"/>
          <w:szCs w:val="28"/>
          <w:lang w:eastAsia="ru-RU"/>
        </w:rPr>
        <w:t xml:space="preserve">родительский комитет </w:t>
      </w:r>
      <w:r>
        <w:rPr>
          <w:rFonts w:ascii="Times New Roman" w:eastAsia="Times New Roman" w:hAnsi="Times New Roman"/>
          <w:sz w:val="28"/>
          <w:szCs w:val="28"/>
          <w:lang w:eastAsia="ru-RU"/>
        </w:rPr>
        <w:t>Учреждения.</w:t>
      </w:r>
    </w:p>
    <w:p w:rsidR="009C46B0" w:rsidRDefault="009C46B0" w:rsidP="00A3421A">
      <w:pPr>
        <w:widowControl w:val="0"/>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Деятельность </w:t>
      </w:r>
      <w:r w:rsidR="00412274">
        <w:rPr>
          <w:rFonts w:ascii="Times New Roman" w:eastAsia="Times New Roman" w:hAnsi="Times New Roman"/>
          <w:sz w:val="28"/>
          <w:szCs w:val="28"/>
          <w:lang w:eastAsia="ru-RU"/>
        </w:rPr>
        <w:t xml:space="preserve">родительского комитета </w:t>
      </w:r>
      <w:r>
        <w:rPr>
          <w:rFonts w:ascii="Times New Roman" w:eastAsia="Times New Roman" w:hAnsi="Times New Roman"/>
          <w:sz w:val="28"/>
          <w:szCs w:val="28"/>
          <w:lang w:eastAsia="ru-RU"/>
        </w:rPr>
        <w:t xml:space="preserve">регулируют федеральное </w:t>
      </w:r>
      <w:r>
        <w:rPr>
          <w:rFonts w:ascii="Times New Roman" w:eastAsia="Times New Roman" w:hAnsi="Times New Roman"/>
          <w:sz w:val="28"/>
          <w:szCs w:val="28"/>
          <w:lang w:eastAsia="ru-RU"/>
        </w:rPr>
        <w:lastRenderedPageBreak/>
        <w:t xml:space="preserve">законодательство и законодательство субъекта РФ, Устав образовательной организации, Положение о </w:t>
      </w:r>
      <w:r w:rsidR="00412274">
        <w:rPr>
          <w:rFonts w:ascii="Times New Roman" w:eastAsia="Times New Roman" w:hAnsi="Times New Roman"/>
          <w:sz w:val="28"/>
          <w:szCs w:val="28"/>
          <w:lang w:eastAsia="ru-RU"/>
        </w:rPr>
        <w:t>родительском комитете.</w:t>
      </w:r>
    </w:p>
    <w:p w:rsidR="00412274" w:rsidRDefault="003D4685" w:rsidP="00412274">
      <w:pPr>
        <w:spacing w:after="0"/>
        <w:jc w:val="both"/>
        <w:rPr>
          <w:rFonts w:ascii="Times New Roman" w:hAnsi="Times New Roman"/>
          <w:sz w:val="28"/>
          <w:szCs w:val="28"/>
          <w:lang w:eastAsia="ru-RU"/>
        </w:rPr>
      </w:pPr>
      <w:r>
        <w:rPr>
          <w:rFonts w:ascii="Times New Roman" w:hAnsi="Times New Roman"/>
          <w:sz w:val="28"/>
          <w:szCs w:val="28"/>
          <w:lang w:eastAsia="ru-RU"/>
        </w:rPr>
        <w:t>5</w:t>
      </w:r>
      <w:r w:rsidR="00412274" w:rsidRPr="00912EED">
        <w:rPr>
          <w:rFonts w:ascii="Times New Roman" w:hAnsi="Times New Roman"/>
          <w:sz w:val="28"/>
          <w:szCs w:val="28"/>
          <w:lang w:eastAsia="ru-RU"/>
        </w:rPr>
        <w:t>.</w:t>
      </w:r>
      <w:r>
        <w:rPr>
          <w:rFonts w:ascii="Times New Roman" w:hAnsi="Times New Roman"/>
          <w:sz w:val="28"/>
          <w:szCs w:val="28"/>
          <w:lang w:eastAsia="ru-RU"/>
        </w:rPr>
        <w:t>7.</w:t>
      </w:r>
      <w:r w:rsidR="00412274" w:rsidRPr="00912EED">
        <w:rPr>
          <w:rFonts w:ascii="Times New Roman" w:hAnsi="Times New Roman"/>
          <w:sz w:val="28"/>
          <w:szCs w:val="28"/>
          <w:lang w:eastAsia="ru-RU"/>
        </w:rPr>
        <w:t>1. Родительский комитет группы избирается Собранием родителей группы в количестве 2–4 человек. Собранием родителей группы избирается 1 представитель в Родительский комитет ДОУ. Родительские комитеты имеют председателей, избираемых членами комитета из их числа.</w:t>
      </w:r>
    </w:p>
    <w:p w:rsidR="002D307B" w:rsidRDefault="002D307B" w:rsidP="002D307B">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Участие в выборах является свободным и добровольным. Выборы проводятся в каждой  группе  отдельно голосованием при условии получения согласия лиц быть избранными в Родительский комитет  ДОУ. Список избранных членов Учреждения направляется Руководителю.</w:t>
      </w:r>
    </w:p>
    <w:p w:rsidR="00A91F31" w:rsidRPr="002D307B" w:rsidRDefault="00A91F31" w:rsidP="00A91F31">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Проведение всех выборных собраний оформляется протоколами. В случае выявления нарушений в ходе проведения выборов Руководитель объявляет выборы несостоявшимися и недействительными, после чего выборы проводятся повторно.    </w:t>
      </w:r>
    </w:p>
    <w:p w:rsidR="00346F4F" w:rsidRDefault="00346F4F" w:rsidP="00346F4F">
      <w:pPr>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5.7.2. Каждая семья (полная или неполная) имеет один голос на выборах независимо от того, какое количество детей данной семьи обучается или воспитывается в Учреждении. Волеизъявление каждого из родителей рассматривается как волеизъявление от лица обоих родителей. От одной семьи может быть избран лишь один член Совета родителей Учреждения.</w:t>
      </w:r>
    </w:p>
    <w:p w:rsidR="00412274" w:rsidRPr="00912EED" w:rsidRDefault="00346F4F" w:rsidP="00412274">
      <w:pPr>
        <w:spacing w:after="0"/>
        <w:jc w:val="both"/>
        <w:rPr>
          <w:rFonts w:ascii="Times New Roman" w:hAnsi="Times New Roman"/>
          <w:sz w:val="28"/>
          <w:szCs w:val="28"/>
          <w:lang w:eastAsia="ru-RU"/>
        </w:rPr>
      </w:pPr>
      <w:r>
        <w:rPr>
          <w:rFonts w:ascii="Times New Roman" w:hAnsi="Times New Roman"/>
          <w:sz w:val="28"/>
          <w:szCs w:val="28"/>
          <w:lang w:eastAsia="ru-RU"/>
        </w:rPr>
        <w:t xml:space="preserve">         5.7.3. </w:t>
      </w:r>
      <w:r w:rsidR="00412274" w:rsidRPr="00912EED">
        <w:rPr>
          <w:rFonts w:ascii="Times New Roman" w:hAnsi="Times New Roman"/>
          <w:sz w:val="28"/>
          <w:szCs w:val="28"/>
          <w:lang w:eastAsia="ru-RU"/>
        </w:rPr>
        <w:t>Состав Родительских комитетов утверждается сроком на один год приказом заведующего ДОУ.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w:t>
      </w:r>
    </w:p>
    <w:p w:rsidR="003D4685" w:rsidRDefault="003D4685" w:rsidP="00346F4F">
      <w:pPr>
        <w:spacing w:after="0"/>
        <w:jc w:val="both"/>
        <w:rPr>
          <w:rFonts w:ascii="Times New Roman" w:hAnsi="Times New Roman"/>
          <w:sz w:val="28"/>
          <w:szCs w:val="28"/>
          <w:lang w:eastAsia="ru-RU"/>
        </w:rPr>
      </w:pPr>
      <w:r>
        <w:rPr>
          <w:rFonts w:ascii="Times New Roman" w:hAnsi="Times New Roman"/>
          <w:sz w:val="28"/>
          <w:szCs w:val="28"/>
          <w:lang w:eastAsia="ru-RU"/>
        </w:rPr>
        <w:t>5</w:t>
      </w:r>
      <w:r w:rsidR="00412274" w:rsidRPr="00912EED">
        <w:rPr>
          <w:rFonts w:ascii="Times New Roman" w:hAnsi="Times New Roman"/>
          <w:sz w:val="28"/>
          <w:szCs w:val="28"/>
          <w:lang w:eastAsia="ru-RU"/>
        </w:rPr>
        <w:t>.</w:t>
      </w:r>
      <w:r>
        <w:rPr>
          <w:rFonts w:ascii="Times New Roman" w:hAnsi="Times New Roman"/>
          <w:sz w:val="28"/>
          <w:szCs w:val="28"/>
          <w:lang w:eastAsia="ru-RU"/>
        </w:rPr>
        <w:t>7.</w:t>
      </w:r>
      <w:r w:rsidR="00346F4F">
        <w:rPr>
          <w:rFonts w:ascii="Times New Roman" w:hAnsi="Times New Roman"/>
          <w:sz w:val="28"/>
          <w:szCs w:val="28"/>
          <w:lang w:eastAsia="ru-RU"/>
        </w:rPr>
        <w:t>4</w:t>
      </w:r>
      <w:r w:rsidR="00412274" w:rsidRPr="00912EED">
        <w:rPr>
          <w:rFonts w:ascii="Times New Roman" w:hAnsi="Times New Roman"/>
          <w:sz w:val="28"/>
          <w:szCs w:val="28"/>
          <w:lang w:eastAsia="ru-RU"/>
        </w:rPr>
        <w:t>. Для обсуждения и решения наиболее важных вопросов Родительский комитет ДОУ созывает Родительское собрание ДОУ. Родительский комитет группы созывает соответственно собрание родителей группы.</w:t>
      </w:r>
    </w:p>
    <w:p w:rsidR="00E82088" w:rsidRDefault="00E82088" w:rsidP="00E82088">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5.7.5. Родительский комитет Учреждения возглавляет председатель, избираемый из числа членов. Для организации и координации текущей работы, ведения протоколов заседаний и иной документации Совета родителей Учреждения избирается секретарь </w:t>
      </w:r>
      <w:r w:rsidR="0055414E">
        <w:rPr>
          <w:rFonts w:ascii="Times New Roman" w:eastAsia="Times New Roman" w:hAnsi="Times New Roman"/>
          <w:sz w:val="28"/>
          <w:szCs w:val="28"/>
        </w:rPr>
        <w:t>Родительского комитета ДОУ</w:t>
      </w:r>
      <w:r>
        <w:rPr>
          <w:rFonts w:ascii="Times New Roman" w:eastAsia="Times New Roman" w:hAnsi="Times New Roman"/>
          <w:sz w:val="28"/>
          <w:szCs w:val="28"/>
        </w:rPr>
        <w:t>.</w:t>
      </w:r>
    </w:p>
    <w:p w:rsidR="00E82088" w:rsidRDefault="00E82088" w:rsidP="00E82088">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Председатель и секретарь  избираются на первом заседании.</w:t>
      </w:r>
    </w:p>
    <w:p w:rsidR="00E82088" w:rsidRDefault="0055414E" w:rsidP="00E82088">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Родительский комитет </w:t>
      </w:r>
      <w:r w:rsidR="00E82088">
        <w:rPr>
          <w:rFonts w:ascii="Times New Roman" w:eastAsia="Times New Roman" w:hAnsi="Times New Roman"/>
          <w:sz w:val="28"/>
          <w:szCs w:val="28"/>
        </w:rPr>
        <w:t>Учреждения вправе в любое время переи</w:t>
      </w:r>
      <w:r>
        <w:rPr>
          <w:rFonts w:ascii="Times New Roman" w:eastAsia="Times New Roman" w:hAnsi="Times New Roman"/>
          <w:sz w:val="28"/>
          <w:szCs w:val="28"/>
        </w:rPr>
        <w:t>збрать председателя и секретаря</w:t>
      </w:r>
      <w:r w:rsidR="00E82088">
        <w:rPr>
          <w:rFonts w:ascii="Times New Roman" w:eastAsia="Times New Roman" w:hAnsi="Times New Roman"/>
          <w:sz w:val="28"/>
          <w:szCs w:val="28"/>
        </w:rPr>
        <w:t>.</w:t>
      </w:r>
    </w:p>
    <w:p w:rsidR="00E82088" w:rsidRPr="00255870" w:rsidRDefault="00E82088" w:rsidP="00255870">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5</w:t>
      </w:r>
      <w:r w:rsidR="00255870">
        <w:rPr>
          <w:rFonts w:ascii="Times New Roman" w:eastAsia="Times New Roman" w:hAnsi="Times New Roman"/>
          <w:sz w:val="28"/>
          <w:szCs w:val="28"/>
        </w:rPr>
        <w:t>.7</w:t>
      </w:r>
      <w:r>
        <w:rPr>
          <w:rFonts w:ascii="Times New Roman" w:eastAsia="Times New Roman" w:hAnsi="Times New Roman"/>
          <w:sz w:val="28"/>
          <w:szCs w:val="28"/>
        </w:rPr>
        <w:t xml:space="preserve">.6. Организационной формой работы </w:t>
      </w:r>
      <w:r w:rsidR="00255870">
        <w:rPr>
          <w:rFonts w:ascii="Times New Roman" w:eastAsia="Times New Roman" w:hAnsi="Times New Roman"/>
          <w:sz w:val="28"/>
          <w:szCs w:val="28"/>
        </w:rPr>
        <w:t xml:space="preserve">Родительского комитета ДОУ </w:t>
      </w:r>
      <w:r>
        <w:rPr>
          <w:rFonts w:ascii="Times New Roman" w:eastAsia="Times New Roman" w:hAnsi="Times New Roman"/>
          <w:sz w:val="28"/>
          <w:szCs w:val="28"/>
        </w:rPr>
        <w:t>являются заседания, которые проводятся по мере необходимости, но не реже одного раза в квартал.</w:t>
      </w:r>
    </w:p>
    <w:p w:rsidR="00412274" w:rsidRDefault="003D4685" w:rsidP="003D4685">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       5.7</w:t>
      </w:r>
      <w:r w:rsidR="00346F4F">
        <w:rPr>
          <w:rFonts w:ascii="Times New Roman" w:hAnsi="Times New Roman"/>
          <w:sz w:val="28"/>
          <w:szCs w:val="28"/>
          <w:lang w:eastAsia="ru-RU"/>
        </w:rPr>
        <w:t>.</w:t>
      </w:r>
      <w:r w:rsidR="00255870">
        <w:rPr>
          <w:rFonts w:ascii="Times New Roman" w:hAnsi="Times New Roman"/>
          <w:sz w:val="28"/>
          <w:szCs w:val="28"/>
          <w:lang w:eastAsia="ru-RU"/>
        </w:rPr>
        <w:t>7</w:t>
      </w:r>
      <w:r w:rsidR="00412274">
        <w:rPr>
          <w:rFonts w:ascii="Times New Roman" w:hAnsi="Times New Roman"/>
          <w:sz w:val="28"/>
          <w:szCs w:val="28"/>
          <w:lang w:eastAsia="ru-RU"/>
        </w:rPr>
        <w:t xml:space="preserve">. </w:t>
      </w:r>
      <w:r w:rsidR="00412274">
        <w:rPr>
          <w:rFonts w:ascii="Times New Roman" w:hAnsi="Times New Roman"/>
          <w:sz w:val="28"/>
          <w:szCs w:val="28"/>
        </w:rPr>
        <w:t>Заседания Родительского комитета оформляются протоколом. Протоколы подписываются председателем и секретарем. Секретарь обеспечивает сохранность документации Родительского комитета.</w:t>
      </w:r>
    </w:p>
    <w:p w:rsidR="009C46B0" w:rsidRPr="00255870" w:rsidRDefault="003D4685" w:rsidP="00255870">
      <w:pPr>
        <w:spacing w:after="0"/>
        <w:jc w:val="both"/>
        <w:rPr>
          <w:rFonts w:ascii="Times New Roman" w:hAnsi="Times New Roman"/>
          <w:sz w:val="28"/>
          <w:szCs w:val="28"/>
        </w:rPr>
      </w:pPr>
      <w:r>
        <w:rPr>
          <w:rFonts w:ascii="Times New Roman" w:hAnsi="Times New Roman"/>
          <w:sz w:val="28"/>
          <w:szCs w:val="28"/>
        </w:rPr>
        <w:t xml:space="preserve">       5</w:t>
      </w:r>
      <w:r w:rsidR="00412274">
        <w:rPr>
          <w:rFonts w:ascii="Times New Roman" w:hAnsi="Times New Roman"/>
          <w:sz w:val="28"/>
          <w:szCs w:val="28"/>
        </w:rPr>
        <w:t>.</w:t>
      </w:r>
      <w:r>
        <w:rPr>
          <w:rFonts w:ascii="Times New Roman" w:hAnsi="Times New Roman"/>
          <w:sz w:val="28"/>
          <w:szCs w:val="28"/>
        </w:rPr>
        <w:t>7.</w:t>
      </w:r>
      <w:r w:rsidR="00255870">
        <w:rPr>
          <w:rFonts w:ascii="Times New Roman" w:hAnsi="Times New Roman"/>
          <w:sz w:val="28"/>
          <w:szCs w:val="28"/>
        </w:rPr>
        <w:t>8</w:t>
      </w:r>
      <w:r w:rsidR="00412274">
        <w:rPr>
          <w:rFonts w:ascii="Times New Roman" w:hAnsi="Times New Roman"/>
          <w:sz w:val="28"/>
          <w:szCs w:val="28"/>
        </w:rPr>
        <w:t>. Состав родительского комитета избирается ежегодно.</w:t>
      </w:r>
    </w:p>
    <w:p w:rsidR="009C46B0" w:rsidRPr="009C46B0" w:rsidRDefault="006A6E49" w:rsidP="00255870">
      <w:pPr>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5</w:t>
      </w:r>
      <w:r w:rsidR="00255870">
        <w:rPr>
          <w:rFonts w:ascii="Times New Roman" w:eastAsia="Times New Roman" w:hAnsi="Times New Roman"/>
          <w:sz w:val="28"/>
          <w:szCs w:val="28"/>
        </w:rPr>
        <w:t>.7.9</w:t>
      </w:r>
      <w:r w:rsidR="009C46B0" w:rsidRPr="009C46B0">
        <w:rPr>
          <w:rFonts w:ascii="Times New Roman" w:eastAsia="Times New Roman" w:hAnsi="Times New Roman"/>
          <w:sz w:val="28"/>
          <w:szCs w:val="28"/>
        </w:rPr>
        <w:t xml:space="preserve">. К компетенции </w:t>
      </w:r>
      <w:r w:rsidR="00255870">
        <w:rPr>
          <w:rFonts w:ascii="Times New Roman" w:eastAsia="Times New Roman" w:hAnsi="Times New Roman"/>
          <w:sz w:val="28"/>
          <w:szCs w:val="28"/>
        </w:rPr>
        <w:t xml:space="preserve"> Родительского комитета </w:t>
      </w:r>
      <w:r w:rsidR="009C46B0" w:rsidRPr="009C46B0">
        <w:rPr>
          <w:rFonts w:ascii="Times New Roman" w:eastAsia="Times New Roman" w:hAnsi="Times New Roman"/>
          <w:sz w:val="28"/>
          <w:szCs w:val="28"/>
        </w:rPr>
        <w:t>Учреждения относится:</w:t>
      </w:r>
    </w:p>
    <w:p w:rsidR="009C46B0" w:rsidRDefault="009C46B0" w:rsidP="00BB3134">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выражение обязательного к учету мнения при принятии Учреждением локальных нормативных актов, затрагивающих права и законные инте</w:t>
      </w:r>
      <w:r w:rsidR="00BB3134">
        <w:rPr>
          <w:rFonts w:ascii="Times New Roman" w:eastAsia="Times New Roman" w:hAnsi="Times New Roman"/>
          <w:sz w:val="28"/>
          <w:szCs w:val="28"/>
        </w:rPr>
        <w:t>ресы обучающихся;</w:t>
      </w:r>
    </w:p>
    <w:p w:rsidR="009C46B0" w:rsidRDefault="009C46B0" w:rsidP="00A3421A">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разработка предложений по повышению качества образовательного процесса;</w:t>
      </w:r>
    </w:p>
    <w:p w:rsidR="009C46B0" w:rsidRDefault="009C46B0" w:rsidP="00A3421A">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содействие Учреждению в проведении работы с обучающимися, </w:t>
      </w:r>
      <w:r w:rsidR="00BB3134">
        <w:rPr>
          <w:rFonts w:ascii="Times New Roman" w:eastAsia="Times New Roman" w:hAnsi="Times New Roman"/>
          <w:sz w:val="28"/>
          <w:szCs w:val="28"/>
        </w:rPr>
        <w:t xml:space="preserve">воспитанниками,  </w:t>
      </w:r>
      <w:r>
        <w:rPr>
          <w:rFonts w:ascii="Times New Roman" w:eastAsia="Times New Roman" w:hAnsi="Times New Roman"/>
          <w:sz w:val="28"/>
          <w:szCs w:val="28"/>
        </w:rPr>
        <w:t xml:space="preserve">направленной на повышение </w:t>
      </w:r>
      <w:r w:rsidR="00BB3134">
        <w:rPr>
          <w:rFonts w:ascii="Times New Roman" w:eastAsia="Times New Roman" w:hAnsi="Times New Roman"/>
          <w:sz w:val="28"/>
          <w:szCs w:val="28"/>
        </w:rPr>
        <w:t xml:space="preserve"> уровня качества образования,</w:t>
      </w:r>
      <w:r>
        <w:rPr>
          <w:rFonts w:ascii="Times New Roman" w:eastAsia="Times New Roman" w:hAnsi="Times New Roman"/>
          <w:sz w:val="28"/>
          <w:szCs w:val="28"/>
        </w:rPr>
        <w:t xml:space="preserve"> воспитание бережного отношения к имущественному комплексу Учреждения;</w:t>
      </w:r>
    </w:p>
    <w:p w:rsidR="009C46B0" w:rsidRDefault="009C46B0" w:rsidP="00A3421A">
      <w:pPr>
        <w:widowControl w:val="0"/>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направление своих представителей для участия в работе комиссии по урегулированию споров между участниками образовательных отношений; </w:t>
      </w:r>
    </w:p>
    <w:p w:rsidR="009C46B0" w:rsidRDefault="009C46B0" w:rsidP="00A3421A">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рассмотрение ежегодного отчета о поступлении и расходовании финансовых и материальных средств, а также отчёта о результатах </w:t>
      </w:r>
      <w:r w:rsidR="007536B9">
        <w:rPr>
          <w:rFonts w:ascii="Times New Roman" w:eastAsia="Times New Roman" w:hAnsi="Times New Roman"/>
          <w:sz w:val="28"/>
          <w:szCs w:val="28"/>
          <w:lang w:eastAsia="ru-RU"/>
        </w:rPr>
        <w:t>самообследования</w:t>
      </w:r>
      <w:r>
        <w:rPr>
          <w:rFonts w:ascii="Times New Roman" w:eastAsia="Times New Roman" w:hAnsi="Times New Roman"/>
          <w:sz w:val="28"/>
          <w:szCs w:val="28"/>
          <w:lang w:eastAsia="ru-RU"/>
        </w:rPr>
        <w:t>.</w:t>
      </w:r>
    </w:p>
    <w:p w:rsidR="009C46B0" w:rsidRDefault="006A6E49" w:rsidP="00A3421A">
      <w:pPr>
        <w:autoSpaceDE w:val="0"/>
        <w:autoSpaceDN w:val="0"/>
        <w:adjustRightInd w:val="0"/>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5</w:t>
      </w:r>
      <w:r w:rsidR="00255870">
        <w:rPr>
          <w:rFonts w:ascii="Times New Roman" w:eastAsia="Times New Roman" w:hAnsi="Times New Roman"/>
          <w:sz w:val="28"/>
          <w:szCs w:val="28"/>
        </w:rPr>
        <w:t>.7</w:t>
      </w:r>
      <w:r w:rsidR="009C46B0">
        <w:rPr>
          <w:rFonts w:ascii="Times New Roman" w:eastAsia="Times New Roman" w:hAnsi="Times New Roman"/>
          <w:sz w:val="28"/>
          <w:szCs w:val="28"/>
        </w:rPr>
        <w:t>.</w:t>
      </w:r>
      <w:r w:rsidR="00255870">
        <w:rPr>
          <w:rFonts w:ascii="Times New Roman" w:eastAsia="Times New Roman" w:hAnsi="Times New Roman"/>
          <w:sz w:val="28"/>
          <w:szCs w:val="28"/>
        </w:rPr>
        <w:t>10</w:t>
      </w:r>
      <w:r w:rsidR="00BB3134">
        <w:rPr>
          <w:rFonts w:ascii="Times New Roman" w:eastAsia="Times New Roman" w:hAnsi="Times New Roman"/>
          <w:sz w:val="28"/>
          <w:szCs w:val="28"/>
        </w:rPr>
        <w:t xml:space="preserve">. </w:t>
      </w:r>
      <w:r w:rsidR="00255870">
        <w:rPr>
          <w:rFonts w:ascii="Times New Roman" w:eastAsia="Times New Roman" w:hAnsi="Times New Roman"/>
          <w:sz w:val="28"/>
          <w:szCs w:val="28"/>
        </w:rPr>
        <w:t xml:space="preserve">Родительский комитет </w:t>
      </w:r>
      <w:r w:rsidR="00BB3134">
        <w:rPr>
          <w:rFonts w:ascii="Times New Roman" w:eastAsia="Times New Roman" w:hAnsi="Times New Roman"/>
          <w:sz w:val="28"/>
          <w:szCs w:val="28"/>
        </w:rPr>
        <w:t xml:space="preserve">Учреждения </w:t>
      </w:r>
      <w:r w:rsidR="00B87A2C">
        <w:rPr>
          <w:rFonts w:ascii="Times New Roman" w:eastAsia="Times New Roman" w:hAnsi="Times New Roman"/>
          <w:sz w:val="28"/>
          <w:szCs w:val="28"/>
        </w:rPr>
        <w:t>не</w:t>
      </w:r>
      <w:r w:rsidR="009C46B0">
        <w:rPr>
          <w:rFonts w:ascii="Times New Roman" w:eastAsia="Times New Roman" w:hAnsi="Times New Roman"/>
          <w:sz w:val="28"/>
          <w:szCs w:val="28"/>
        </w:rPr>
        <w:t xml:space="preserve"> вправе выступать от имени Учреждения.</w:t>
      </w:r>
    </w:p>
    <w:p w:rsidR="007855E6" w:rsidRDefault="007855E6" w:rsidP="00A3421A">
      <w:pPr>
        <w:autoSpaceDE w:val="0"/>
        <w:autoSpaceDN w:val="0"/>
        <w:adjustRightInd w:val="0"/>
        <w:spacing w:after="0"/>
        <w:ind w:firstLine="567"/>
        <w:jc w:val="both"/>
        <w:rPr>
          <w:rFonts w:ascii="Times New Roman" w:eastAsia="Times New Roman" w:hAnsi="Times New Roman"/>
          <w:sz w:val="28"/>
          <w:szCs w:val="28"/>
        </w:rPr>
      </w:pPr>
    </w:p>
    <w:p w:rsidR="007855E6" w:rsidRPr="00E84270" w:rsidRDefault="007855E6" w:rsidP="007855E6">
      <w:pPr>
        <w:spacing w:after="0"/>
        <w:jc w:val="center"/>
        <w:rPr>
          <w:rFonts w:ascii="Times New Roman" w:hAnsi="Times New Roman"/>
          <w:sz w:val="28"/>
          <w:szCs w:val="28"/>
          <w:lang w:eastAsia="ru-RU"/>
        </w:rPr>
      </w:pPr>
      <w:r>
        <w:rPr>
          <w:rFonts w:ascii="Times New Roman" w:hAnsi="Times New Roman"/>
          <w:b/>
          <w:bCs/>
          <w:sz w:val="28"/>
          <w:szCs w:val="28"/>
          <w:lang w:eastAsia="ru-RU"/>
        </w:rPr>
        <w:t>6</w:t>
      </w:r>
      <w:r w:rsidRPr="00E84270">
        <w:rPr>
          <w:rFonts w:ascii="Times New Roman" w:hAnsi="Times New Roman"/>
          <w:b/>
          <w:bCs/>
          <w:sz w:val="28"/>
          <w:szCs w:val="28"/>
          <w:lang w:eastAsia="ru-RU"/>
        </w:rPr>
        <w:t>. Порядок комплектования персонала</w:t>
      </w:r>
    </w:p>
    <w:p w:rsidR="007855E6" w:rsidRPr="00E84270" w:rsidRDefault="007855E6" w:rsidP="007855E6">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.1. Работодателем для всех работников ДОУ является данное ДОУ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7855E6" w:rsidRPr="00E84270" w:rsidRDefault="007855E6" w:rsidP="007855E6">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 xml:space="preserve">.2. 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E84270">
        <w:rPr>
          <w:rFonts w:ascii="Times New Roman" w:hAnsi="Times New Roman"/>
          <w:sz w:val="28"/>
          <w:szCs w:val="28"/>
          <w:lang w:eastAsia="ru-RU"/>
        </w:rPr>
        <w:lastRenderedPageBreak/>
        <w:t>а также против общественной безопасности за исключением случаев, предусмотренных п. 6.3.</w:t>
      </w:r>
    </w:p>
    <w:p w:rsidR="007855E6" w:rsidRPr="00E84270" w:rsidRDefault="007855E6" w:rsidP="007855E6">
      <w:pPr>
        <w:adjustRightInd w:val="0"/>
        <w:spacing w:after="0"/>
        <w:jc w:val="both"/>
        <w:outlineLvl w:val="3"/>
        <w:rPr>
          <w:rFonts w:ascii="Times New Roman" w:hAnsi="Times New Roman"/>
          <w:sz w:val="28"/>
          <w:szCs w:val="28"/>
          <w:lang w:eastAsia="ru-RU"/>
        </w:rPr>
      </w:pPr>
      <w:r w:rsidRPr="00E84270">
        <w:rPr>
          <w:rFonts w:ascii="Times New Roman" w:hAnsi="Times New Roman"/>
          <w:sz w:val="28"/>
          <w:szCs w:val="28"/>
          <w:lang w:eastAsia="ru-RU"/>
        </w:rPr>
        <w:t>К педагогической деятельности не допускаются также лица:</w:t>
      </w:r>
    </w:p>
    <w:p w:rsidR="007855E6" w:rsidRPr="00E84270" w:rsidRDefault="007855E6" w:rsidP="007855E6">
      <w:pPr>
        <w:numPr>
          <w:ilvl w:val="0"/>
          <w:numId w:val="23"/>
        </w:numPr>
        <w:adjustRightInd w:val="0"/>
        <w:spacing w:after="0"/>
        <w:jc w:val="both"/>
        <w:outlineLvl w:val="3"/>
        <w:rPr>
          <w:rFonts w:ascii="Times New Roman" w:hAnsi="Times New Roman"/>
          <w:sz w:val="28"/>
          <w:szCs w:val="28"/>
          <w:lang w:eastAsia="ru-RU"/>
        </w:rPr>
      </w:pPr>
      <w:r w:rsidRPr="00E84270">
        <w:rPr>
          <w:rFonts w:ascii="Times New Roman" w:hAnsi="Times New Roman"/>
          <w:sz w:val="28"/>
          <w:szCs w:val="28"/>
          <w:lang w:eastAsia="ru-RU"/>
        </w:rPr>
        <w:t>имеющие неснятую или непогашенную судимость за умышленные тяжкие и особо тяжкие преступления;</w:t>
      </w:r>
    </w:p>
    <w:p w:rsidR="007855E6" w:rsidRPr="00E84270" w:rsidRDefault="007855E6" w:rsidP="007855E6">
      <w:pPr>
        <w:numPr>
          <w:ilvl w:val="0"/>
          <w:numId w:val="23"/>
        </w:numPr>
        <w:adjustRightInd w:val="0"/>
        <w:spacing w:after="0"/>
        <w:jc w:val="both"/>
        <w:outlineLvl w:val="3"/>
        <w:rPr>
          <w:rFonts w:ascii="Times New Roman" w:hAnsi="Times New Roman"/>
          <w:sz w:val="28"/>
          <w:szCs w:val="28"/>
          <w:lang w:eastAsia="ru-RU"/>
        </w:rPr>
      </w:pPr>
      <w:r w:rsidRPr="00E84270">
        <w:rPr>
          <w:rFonts w:ascii="Times New Roman" w:hAnsi="Times New Roman"/>
          <w:sz w:val="28"/>
          <w:szCs w:val="28"/>
          <w:lang w:eastAsia="ru-RU"/>
        </w:rPr>
        <w:t>признанные недееспособными в установленном федеральным законом порядке;</w:t>
      </w:r>
    </w:p>
    <w:p w:rsidR="007855E6" w:rsidRPr="00E84270" w:rsidRDefault="007855E6" w:rsidP="007855E6">
      <w:pPr>
        <w:numPr>
          <w:ilvl w:val="0"/>
          <w:numId w:val="23"/>
        </w:numPr>
        <w:adjustRightInd w:val="0"/>
        <w:spacing w:after="0"/>
        <w:jc w:val="both"/>
        <w:outlineLvl w:val="3"/>
        <w:rPr>
          <w:rFonts w:ascii="Times New Roman" w:hAnsi="Times New Roman"/>
          <w:sz w:val="28"/>
          <w:szCs w:val="28"/>
          <w:lang w:eastAsia="ru-RU"/>
        </w:rPr>
      </w:pPr>
      <w:r w:rsidRPr="00E84270">
        <w:rPr>
          <w:rFonts w:ascii="Times New Roman" w:hAnsi="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855E6" w:rsidRPr="00E84270" w:rsidRDefault="007855E6" w:rsidP="007855E6">
      <w:pPr>
        <w:adjustRightInd w:val="0"/>
        <w:spacing w:after="0"/>
        <w:jc w:val="both"/>
        <w:outlineLvl w:val="3"/>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работе (в том числе педагогической) в ДОУ при наличии решения комиссии по делам несовершеннолетних и защите их прав</w:t>
      </w:r>
      <w:r>
        <w:rPr>
          <w:rFonts w:ascii="Times New Roman" w:hAnsi="Times New Roman"/>
          <w:sz w:val="28"/>
          <w:szCs w:val="28"/>
          <w:lang w:eastAsia="ru-RU"/>
        </w:rPr>
        <w:t xml:space="preserve"> Правительства Республики Бурятия</w:t>
      </w:r>
      <w:r w:rsidRPr="00E84270">
        <w:rPr>
          <w:rFonts w:ascii="Times New Roman" w:hAnsi="Times New Roman"/>
          <w:sz w:val="28"/>
          <w:szCs w:val="28"/>
          <w:lang w:eastAsia="ru-RU"/>
        </w:rPr>
        <w:t xml:space="preserve">.  </w:t>
      </w:r>
    </w:p>
    <w:p w:rsidR="007855E6" w:rsidRPr="00E84270" w:rsidRDefault="007855E6" w:rsidP="007855E6">
      <w:pPr>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.4. Отношения работника и ДОУ регулируются трудовым договором, условия которого не могут противоречить трудовому законодательству РФ.</w:t>
      </w:r>
    </w:p>
    <w:p w:rsidR="007855E6" w:rsidRPr="00E84270" w:rsidRDefault="007855E6" w:rsidP="007855E6">
      <w:pPr>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.5. Заработная плата устанавливается работнику трудовым договором в соответствии с положением об оплате труда ДОУ,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7855E6" w:rsidRPr="00E84270" w:rsidRDefault="007855E6" w:rsidP="007855E6">
      <w:pPr>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.6. Педагогические работники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заведующего ДОУ. Порядок аттестации устанавливается законодательством об образовании.</w:t>
      </w:r>
    </w:p>
    <w:p w:rsidR="007855E6" w:rsidRPr="00E84270" w:rsidRDefault="007855E6" w:rsidP="007855E6">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 xml:space="preserve">.7. Педагогическим работникам ДОУ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w:t>
      </w:r>
      <w:r w:rsidRPr="00E84270">
        <w:rPr>
          <w:rFonts w:ascii="Times New Roman" w:hAnsi="Times New Roman"/>
          <w:sz w:val="28"/>
          <w:szCs w:val="28"/>
          <w:lang w:eastAsia="ru-RU"/>
        </w:rPr>
        <w:lastRenderedPageBreak/>
        <w:t>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w:t>
      </w:r>
    </w:p>
    <w:p w:rsidR="007855E6" w:rsidRPr="00E84270" w:rsidRDefault="007855E6" w:rsidP="007855E6">
      <w:pPr>
        <w:spacing w:after="0"/>
        <w:jc w:val="both"/>
        <w:rPr>
          <w:rFonts w:ascii="Times New Roman" w:hAnsi="Times New Roman"/>
          <w:sz w:val="28"/>
          <w:szCs w:val="28"/>
          <w:lang w:eastAsia="ru-RU"/>
        </w:rPr>
      </w:pPr>
      <w:r w:rsidRPr="00E84270">
        <w:rPr>
          <w:rFonts w:ascii="Times New Roman" w:hAnsi="Times New Roman"/>
          <w:sz w:val="28"/>
          <w:szCs w:val="28"/>
          <w:lang w:eastAsia="ru-RU"/>
        </w:rPr>
        <w:t>Педагогический работник ДОУ не вправе оказывать платные образовательные услуги воспитанникам в ДОУ, если это приводит к конфликту интересов педагогического работника.</w:t>
      </w:r>
    </w:p>
    <w:p w:rsidR="007855E6" w:rsidRPr="00E84270" w:rsidRDefault="007855E6" w:rsidP="007855E6">
      <w:pPr>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.8. Увольнение работника ДОУ осуществляется при возникновении оснований, предусмотренных Трудовым кодексом Российской Федерации от 30.12.2001 № 197-ФЗ.</w:t>
      </w:r>
    </w:p>
    <w:p w:rsidR="007855E6" w:rsidRPr="00E84270" w:rsidRDefault="007855E6" w:rsidP="007855E6">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.9. При организации инклюзивного образования к реализации основной образовательной программы ДОУ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
    <w:p w:rsidR="007855E6" w:rsidRPr="00E84270" w:rsidRDefault="007855E6" w:rsidP="007855E6">
      <w:pPr>
        <w:adjustRightInd w:val="0"/>
        <w:spacing w:after="0"/>
        <w:jc w:val="both"/>
        <w:rPr>
          <w:rFonts w:ascii="Times New Roman" w:hAnsi="Times New Roman"/>
          <w:sz w:val="28"/>
          <w:szCs w:val="28"/>
          <w:lang w:eastAsia="ru-RU"/>
        </w:rPr>
      </w:pPr>
      <w:r>
        <w:rPr>
          <w:rFonts w:ascii="Times New Roman" w:hAnsi="Times New Roman"/>
          <w:sz w:val="28"/>
          <w:szCs w:val="28"/>
          <w:lang w:eastAsia="ru-RU"/>
        </w:rPr>
        <w:t>6</w:t>
      </w:r>
      <w:r w:rsidRPr="00E84270">
        <w:rPr>
          <w:rFonts w:ascii="Times New Roman" w:hAnsi="Times New Roman"/>
          <w:sz w:val="28"/>
          <w:szCs w:val="28"/>
          <w:lang w:eastAsia="ru-RU"/>
        </w:rPr>
        <w:t>.10. При включении в группы иных категорий детей, имеющих специальные образовательные потребности, в т. ч. находящихся в трудной жизненной ситуации, ДОУ могут быть привлечены дополнительные педагогические работники, имеющие соответствующую квалификацию.</w:t>
      </w:r>
    </w:p>
    <w:p w:rsidR="007855E6" w:rsidRDefault="007855E6" w:rsidP="00A3421A">
      <w:pPr>
        <w:autoSpaceDE w:val="0"/>
        <w:autoSpaceDN w:val="0"/>
        <w:adjustRightInd w:val="0"/>
        <w:spacing w:after="0"/>
        <w:ind w:firstLine="567"/>
        <w:jc w:val="both"/>
        <w:rPr>
          <w:rFonts w:ascii="Times New Roman" w:eastAsia="Times New Roman" w:hAnsi="Times New Roman"/>
          <w:sz w:val="28"/>
          <w:szCs w:val="28"/>
        </w:rPr>
      </w:pPr>
    </w:p>
    <w:p w:rsidR="001554C4" w:rsidRDefault="001554C4" w:rsidP="00A3421A">
      <w:pPr>
        <w:tabs>
          <w:tab w:val="left" w:pos="851"/>
          <w:tab w:val="left" w:pos="4153"/>
        </w:tabs>
        <w:suppressAutoHyphens/>
        <w:spacing w:after="0"/>
        <w:ind w:firstLine="709"/>
        <w:jc w:val="center"/>
        <w:rPr>
          <w:rFonts w:ascii="Times New Roman" w:eastAsia="Times New Roman" w:hAnsi="Times New Roman"/>
          <w:b/>
          <w:sz w:val="28"/>
          <w:szCs w:val="28"/>
          <w:lang w:eastAsia="ru-RU"/>
        </w:rPr>
      </w:pPr>
    </w:p>
    <w:p w:rsidR="001F7317" w:rsidRPr="008B3055" w:rsidRDefault="007855E6" w:rsidP="00A3421A">
      <w:pPr>
        <w:tabs>
          <w:tab w:val="left" w:pos="851"/>
          <w:tab w:val="left" w:pos="4153"/>
        </w:tabs>
        <w:suppressAutoHyphens/>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1F7317" w:rsidRPr="008B3055">
        <w:rPr>
          <w:rFonts w:ascii="Times New Roman" w:eastAsia="Times New Roman" w:hAnsi="Times New Roman"/>
          <w:b/>
          <w:sz w:val="28"/>
          <w:szCs w:val="28"/>
          <w:lang w:eastAsia="ru-RU"/>
        </w:rPr>
        <w:t xml:space="preserve">. Имущество и финансово-хозяйственная </w:t>
      </w:r>
    </w:p>
    <w:p w:rsidR="001F7317" w:rsidRDefault="001F7317" w:rsidP="00D74C2A">
      <w:pPr>
        <w:tabs>
          <w:tab w:val="left" w:pos="851"/>
          <w:tab w:val="left" w:pos="4153"/>
        </w:tabs>
        <w:suppressAutoHyphens/>
        <w:spacing w:after="0"/>
        <w:ind w:firstLine="709"/>
        <w:jc w:val="center"/>
        <w:rPr>
          <w:rFonts w:ascii="Times New Roman" w:eastAsia="Times New Roman" w:hAnsi="Times New Roman"/>
          <w:b/>
          <w:sz w:val="28"/>
          <w:szCs w:val="28"/>
          <w:lang w:eastAsia="ru-RU"/>
        </w:rPr>
      </w:pPr>
      <w:r w:rsidRPr="008B3055">
        <w:rPr>
          <w:rFonts w:ascii="Times New Roman" w:eastAsia="Times New Roman" w:hAnsi="Times New Roman"/>
          <w:b/>
          <w:sz w:val="28"/>
          <w:szCs w:val="28"/>
          <w:lang w:eastAsia="ru-RU"/>
        </w:rPr>
        <w:t>деятельность Учреждения</w:t>
      </w:r>
    </w:p>
    <w:p w:rsidR="00792AF2" w:rsidRPr="00A3421A" w:rsidRDefault="007855E6" w:rsidP="0010558E">
      <w:pPr>
        <w:tabs>
          <w:tab w:val="left" w:pos="709"/>
        </w:tabs>
        <w:suppressAutoHyphens/>
        <w:spacing w:after="0"/>
        <w:jc w:val="both"/>
        <w:rPr>
          <w:rFonts w:ascii="Times New Roman" w:eastAsia="Times New Roman" w:hAnsi="Times New Roman"/>
          <w:sz w:val="28"/>
          <w:szCs w:val="28"/>
          <w:lang w:eastAsia="ru-RU"/>
        </w:rPr>
      </w:pPr>
      <w:r>
        <w:rPr>
          <w:rFonts w:ascii="Times New Roman" w:eastAsia="Times New Roman" w:hAnsi="Times New Roman"/>
          <w:snapToGrid w:val="0"/>
          <w:sz w:val="28"/>
          <w:szCs w:val="28"/>
          <w:lang w:eastAsia="ru-RU"/>
        </w:rPr>
        <w:t>7</w:t>
      </w:r>
      <w:r w:rsidR="00792AF2">
        <w:rPr>
          <w:rFonts w:ascii="Times New Roman" w:eastAsia="Times New Roman" w:hAnsi="Times New Roman"/>
          <w:snapToGrid w:val="0"/>
          <w:sz w:val="28"/>
          <w:szCs w:val="28"/>
          <w:lang w:eastAsia="ru-RU"/>
        </w:rPr>
        <w:t>.1</w:t>
      </w:r>
      <w:r w:rsidR="00792AF2" w:rsidRPr="008B3055">
        <w:rPr>
          <w:rFonts w:ascii="Times New Roman" w:eastAsia="Times New Roman" w:hAnsi="Times New Roman"/>
          <w:snapToGrid w:val="0"/>
          <w:sz w:val="28"/>
          <w:szCs w:val="28"/>
          <w:lang w:eastAsia="ru-RU"/>
        </w:rPr>
        <w:t xml:space="preserve">. </w:t>
      </w:r>
      <w:r w:rsidR="00A3421A" w:rsidRPr="008B3055">
        <w:rPr>
          <w:rFonts w:ascii="Times New Roman" w:eastAsia="Times New Roman" w:hAnsi="Times New Roman"/>
          <w:sz w:val="28"/>
          <w:szCs w:val="28"/>
          <w:lang w:eastAsia="ru-RU"/>
        </w:rPr>
        <w:t xml:space="preserve">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1F7317" w:rsidRPr="008B3055" w:rsidRDefault="001F7317" w:rsidP="00D74C2A">
      <w:pPr>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Учреждение обеспечивает исполнение своих обязательств в соответствии с муниципальным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1F7317" w:rsidRPr="008B3055" w:rsidRDefault="001F7317" w:rsidP="00D74C2A">
      <w:pPr>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Деятельность Учреждения финансируется в соответствии с действующим законодательством.</w:t>
      </w:r>
    </w:p>
    <w:p w:rsidR="001F7317" w:rsidRPr="008B3055" w:rsidRDefault="007855E6" w:rsidP="00D74C2A">
      <w:pPr>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.2. Финансирование осуществляется на основе муниципального задания, формируемого Учредителем на текущий год с последующим ежегодным уточнением задания в виде распоряжения Учредителя Учреждения.</w:t>
      </w:r>
    </w:p>
    <w:p w:rsidR="001F7317" w:rsidRPr="008B3055" w:rsidRDefault="007855E6" w:rsidP="00D74C2A">
      <w:pPr>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1F7317" w:rsidRPr="008B3055">
        <w:rPr>
          <w:rFonts w:ascii="Times New Roman" w:eastAsia="Times New Roman" w:hAnsi="Times New Roman"/>
          <w:sz w:val="28"/>
          <w:szCs w:val="28"/>
          <w:lang w:eastAsia="ru-RU"/>
        </w:rPr>
        <w:t xml:space="preserve">.3. Имущество Учреждения, необходимое для достижения уставных целей закрепляется за ним на праве оперативного управления. </w:t>
      </w:r>
    </w:p>
    <w:p w:rsidR="001F7317" w:rsidRPr="008B3055" w:rsidRDefault="001F7317" w:rsidP="00D74C2A">
      <w:pPr>
        <w:widowControl w:val="0"/>
        <w:suppressAutoHyphens/>
        <w:spacing w:after="0"/>
        <w:ind w:firstLine="709"/>
        <w:jc w:val="both"/>
        <w:rPr>
          <w:rFonts w:ascii="Times New Roman" w:eastAsia="Times New Roman" w:hAnsi="Times New Roman"/>
          <w:snapToGrid w:val="0"/>
          <w:sz w:val="28"/>
          <w:szCs w:val="28"/>
          <w:lang w:eastAsia="ru-RU"/>
        </w:rPr>
      </w:pPr>
      <w:r w:rsidRPr="008B3055">
        <w:rPr>
          <w:rFonts w:ascii="Times New Roman" w:eastAsia="Times New Roman" w:hAnsi="Times New Roman"/>
          <w:snapToGrid w:val="0"/>
          <w:sz w:val="28"/>
          <w:szCs w:val="28"/>
          <w:lang w:eastAsia="ru-RU"/>
        </w:rPr>
        <w:t xml:space="preserve">Земельные участки, необходимые для выполнения </w:t>
      </w:r>
      <w:r w:rsidRPr="008B3055">
        <w:rPr>
          <w:rFonts w:ascii="Times New Roman" w:eastAsia="Times New Roman" w:hAnsi="Times New Roman"/>
          <w:sz w:val="28"/>
          <w:szCs w:val="28"/>
          <w:lang w:eastAsia="ru-RU"/>
        </w:rPr>
        <w:t>Учреждением своих уставных задач,</w:t>
      </w:r>
      <w:r w:rsidRPr="008B3055">
        <w:rPr>
          <w:rFonts w:ascii="Times New Roman" w:eastAsia="Times New Roman" w:hAnsi="Times New Roman"/>
          <w:snapToGrid w:val="0"/>
          <w:sz w:val="28"/>
          <w:szCs w:val="28"/>
          <w:lang w:eastAsia="ru-RU"/>
        </w:rPr>
        <w:t xml:space="preserve"> предоставляются ему на праве постоянного (бессрочного) пользования. </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Имущество Учреждения находится в муниципальной собственности.</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Муниципальная собственность, закрепленная за Учреждением, может быть отчуждена только в установленном порядке.</w:t>
      </w:r>
    </w:p>
    <w:p w:rsidR="001F7317" w:rsidRPr="008B3055" w:rsidRDefault="007855E6" w:rsidP="00D74C2A">
      <w:pPr>
        <w:widowControl w:val="0"/>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.4. В составе движимого имущества Учреждения выделяется особо ценное движимое имущество.</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МО «Закаменский район».</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Виды особо ценного движимого имущества определяются в установленном порядке Учредителем по согласованию с Собственником имущества.</w:t>
      </w:r>
    </w:p>
    <w:p w:rsidR="001F7317" w:rsidRPr="008B3055" w:rsidRDefault="007855E6" w:rsidP="00D74C2A">
      <w:pPr>
        <w:widowControl w:val="0"/>
        <w:suppressAutoHyphens/>
        <w:spacing w:after="0"/>
        <w:ind w:firstLine="709"/>
        <w:jc w:val="both"/>
        <w:rPr>
          <w:rFonts w:ascii="Times New Roman" w:eastAsia="Times New Roman" w:hAnsi="Times New Roman"/>
          <w:snapToGrid w:val="0"/>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.5. Учреждение не вправе без согласия Собственника имущества распоряжаться особо ценным движимым имуществом, закрепленным за ним или приобретенным Учреждением за счет средств, выделенных ему собственником на приобретение этого имущества, а также недвижимым имуществом.</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1F7317" w:rsidRPr="008B3055" w:rsidRDefault="007855E6" w:rsidP="00D74C2A">
      <w:pPr>
        <w:widowControl w:val="0"/>
        <w:suppressAutoHyphens/>
        <w:spacing w:after="0"/>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7</w:t>
      </w:r>
      <w:r w:rsidR="001F7317" w:rsidRPr="008B3055">
        <w:rPr>
          <w:rFonts w:ascii="Times New Roman" w:eastAsia="Times New Roman" w:hAnsi="Times New Roman"/>
          <w:snapToGrid w:val="0"/>
          <w:sz w:val="28"/>
          <w:szCs w:val="28"/>
          <w:lang w:eastAsia="ru-RU"/>
        </w:rPr>
        <w:t xml:space="preserve">.6. Источниками формирования имущества и финансовых ресурсов </w:t>
      </w:r>
      <w:r w:rsidR="001F7317" w:rsidRPr="008B3055">
        <w:rPr>
          <w:rFonts w:ascii="Times New Roman" w:eastAsia="Times New Roman" w:hAnsi="Times New Roman"/>
          <w:sz w:val="28"/>
          <w:szCs w:val="28"/>
          <w:lang w:eastAsia="ru-RU"/>
        </w:rPr>
        <w:t xml:space="preserve">Учреждения </w:t>
      </w:r>
      <w:r w:rsidR="001F7317" w:rsidRPr="008B3055">
        <w:rPr>
          <w:rFonts w:ascii="Times New Roman" w:eastAsia="Times New Roman" w:hAnsi="Times New Roman"/>
          <w:snapToGrid w:val="0"/>
          <w:sz w:val="28"/>
          <w:szCs w:val="28"/>
          <w:lang w:eastAsia="ru-RU"/>
        </w:rPr>
        <w:t>являются:</w:t>
      </w:r>
    </w:p>
    <w:p w:rsidR="001F7317" w:rsidRPr="008B3055" w:rsidRDefault="001F7317" w:rsidP="00D74C2A">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 имущество, закрепленное за ним на праве оперативного управления;</w:t>
      </w:r>
    </w:p>
    <w:p w:rsidR="001F7317" w:rsidRPr="008B3055" w:rsidRDefault="001F7317" w:rsidP="00D74C2A">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2) средства республиканского и местного бюджетов;</w:t>
      </w:r>
    </w:p>
    <w:p w:rsidR="001F7317" w:rsidRPr="008B3055" w:rsidRDefault="001F7317" w:rsidP="00D74C2A">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3) средства, полученные от приносящей доход деятельности;</w:t>
      </w:r>
    </w:p>
    <w:p w:rsidR="001F7317" w:rsidRPr="008B3055" w:rsidRDefault="001F7317" w:rsidP="00D74C2A">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4) добровольные пожертвования и целевые взносы юридических и физических лиц, в т.ч. иностранных граждан и иностранных юридических лиц;</w:t>
      </w:r>
    </w:p>
    <w:p w:rsidR="001F7317" w:rsidRPr="008B3055" w:rsidRDefault="001F7317" w:rsidP="00D74C2A">
      <w:pPr>
        <w:suppressAutoHyphens/>
        <w:autoSpaceDE w:val="0"/>
        <w:autoSpaceDN w:val="0"/>
        <w:adjustRightInd w:val="0"/>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5) иные источники, предусмотренные законодательством Российской Федерации.</w:t>
      </w:r>
    </w:p>
    <w:p w:rsidR="001F7317" w:rsidRPr="008B3055" w:rsidRDefault="001F7317" w:rsidP="00D74C2A">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F7317" w:rsidRPr="005C0D02" w:rsidRDefault="007855E6" w:rsidP="00D74C2A">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 xml:space="preserve">.7. Финансовое обеспечение выполнения муниципального задания Учреждением осуществляется в виде субсидий из республиканского и </w:t>
      </w:r>
      <w:r w:rsidR="001F7317" w:rsidRPr="005C0D02">
        <w:rPr>
          <w:rFonts w:ascii="Times New Roman" w:eastAsia="Times New Roman" w:hAnsi="Times New Roman"/>
          <w:sz w:val="28"/>
          <w:szCs w:val="28"/>
          <w:lang w:eastAsia="ru-RU"/>
        </w:rPr>
        <w:t>местного бюджетов.</w:t>
      </w:r>
    </w:p>
    <w:p w:rsidR="001F7317" w:rsidRPr="005C0D02" w:rsidRDefault="001F7317" w:rsidP="00D74C2A">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5C0D02">
        <w:rPr>
          <w:rFonts w:ascii="Times New Roman" w:eastAsia="Times New Roman" w:hAnsi="Times New Roman"/>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F7317" w:rsidRPr="008B3055" w:rsidRDefault="001F7317" w:rsidP="00D74C2A">
      <w:pPr>
        <w:suppressAutoHyphens/>
        <w:autoSpaceDE w:val="0"/>
        <w:autoSpaceDN w:val="0"/>
        <w:adjustRightInd w:val="0"/>
        <w:spacing w:after="0"/>
        <w:ind w:firstLine="567"/>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1F7317" w:rsidRPr="008B3055" w:rsidRDefault="001F7317" w:rsidP="00D74C2A">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Республики Бурятия в </w:t>
      </w:r>
      <w:hyperlink r:id="rId15" w:history="1">
        <w:r w:rsidRPr="008B3055">
          <w:rPr>
            <w:rFonts w:ascii="Times New Roman" w:eastAsia="Times New Roman" w:hAnsi="Times New Roman"/>
            <w:sz w:val="28"/>
            <w:szCs w:val="28"/>
            <w:lang w:eastAsia="ru-RU"/>
          </w:rPr>
          <w:t>порядке</w:t>
        </w:r>
      </w:hyperlink>
      <w:r w:rsidRPr="008B3055">
        <w:rPr>
          <w:rFonts w:ascii="Times New Roman" w:eastAsia="Times New Roman" w:hAnsi="Times New Roman"/>
          <w:sz w:val="28"/>
          <w:szCs w:val="28"/>
          <w:lang w:eastAsia="ru-RU"/>
        </w:rPr>
        <w:t>, установленном законодательством Российской Федерации (за исключением случаев, установленных федеральным законом).</w:t>
      </w:r>
    </w:p>
    <w:p w:rsidR="001F7317" w:rsidRPr="008B3055" w:rsidRDefault="007855E6" w:rsidP="00D74C2A">
      <w:pPr>
        <w:tabs>
          <w:tab w:val="left" w:pos="426"/>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1F7317" w:rsidRPr="008B3055" w:rsidRDefault="007855E6" w:rsidP="00D74C2A">
      <w:pPr>
        <w:tabs>
          <w:tab w:val="left" w:pos="426"/>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1F7317" w:rsidRPr="008B3055">
        <w:rPr>
          <w:rFonts w:ascii="Times New Roman" w:eastAsia="Times New Roman" w:hAnsi="Times New Roman"/>
          <w:sz w:val="28"/>
          <w:szCs w:val="28"/>
          <w:lang w:eastAsia="ru-RU"/>
        </w:rPr>
        <w:t>.9.</w:t>
      </w:r>
      <w:r w:rsidR="001F7317" w:rsidRPr="008B3055">
        <w:rPr>
          <w:rFonts w:ascii="Times New Roman" w:hAnsi="Times New Roman"/>
          <w:sz w:val="28"/>
          <w:szCs w:val="28"/>
        </w:rPr>
        <w:t>Собственник имущества</w:t>
      </w:r>
      <w:r w:rsidR="001F7317" w:rsidRPr="008B3055">
        <w:rPr>
          <w:rFonts w:ascii="Times New Roman" w:eastAsia="Times New Roman" w:hAnsi="Times New Roman"/>
          <w:sz w:val="28"/>
          <w:szCs w:val="28"/>
          <w:lang w:eastAsia="ru-RU"/>
        </w:rPr>
        <w:t>закрепляет за учреждением в установленном порядке имущество на праве оперативного управления, осуществляет контроль за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1F7317" w:rsidRPr="008B3055" w:rsidRDefault="001F7317" w:rsidP="00D74C2A">
      <w:pPr>
        <w:tabs>
          <w:tab w:val="left" w:pos="426"/>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1F7317" w:rsidRPr="008B3055" w:rsidRDefault="001F7317" w:rsidP="00D74C2A">
      <w:pPr>
        <w:tabs>
          <w:tab w:val="left" w:pos="426"/>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1F7317" w:rsidRPr="008B3055" w:rsidRDefault="001F7317" w:rsidP="00D74C2A">
      <w:pPr>
        <w:tabs>
          <w:tab w:val="left" w:pos="426"/>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1F7317" w:rsidRPr="008B3055" w:rsidRDefault="001F7317" w:rsidP="00D74C2A">
      <w:pPr>
        <w:tabs>
          <w:tab w:val="left" w:pos="426"/>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Учреждение вправе осуществлять иные сделки с имуществом в случаях и в порядке, предусмотренном законодательством Российской Федерации.</w:t>
      </w:r>
    </w:p>
    <w:p w:rsidR="001F7317" w:rsidRPr="008B3055" w:rsidRDefault="007855E6" w:rsidP="00D74C2A">
      <w:pPr>
        <w:tabs>
          <w:tab w:val="left" w:pos="426"/>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.10. При осуществлении права оперативного управления имуществом Учреждение в соответствии с действующим законодательством обязано:</w:t>
      </w:r>
    </w:p>
    <w:p w:rsidR="001F7317" w:rsidRPr="008B3055" w:rsidRDefault="001F7317" w:rsidP="00D74C2A">
      <w:pPr>
        <w:tabs>
          <w:tab w:val="left" w:pos="426"/>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1) эффективно использовать имущество; </w:t>
      </w:r>
    </w:p>
    <w:p w:rsidR="001F7317" w:rsidRPr="008B3055" w:rsidRDefault="001F7317" w:rsidP="00D74C2A">
      <w:pPr>
        <w:tabs>
          <w:tab w:val="left" w:pos="0"/>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2) обеспечивать сохранность и </w:t>
      </w:r>
      <w:r w:rsidR="002E31AC">
        <w:rPr>
          <w:rFonts w:ascii="Times New Roman" w:eastAsia="Times New Roman" w:hAnsi="Times New Roman"/>
          <w:sz w:val="28"/>
          <w:szCs w:val="28"/>
          <w:lang w:eastAsia="ru-RU"/>
        </w:rPr>
        <w:t xml:space="preserve">использование имущества строго </w:t>
      </w:r>
      <w:r w:rsidRPr="008B3055">
        <w:rPr>
          <w:rFonts w:ascii="Times New Roman" w:eastAsia="Times New Roman" w:hAnsi="Times New Roman"/>
          <w:sz w:val="28"/>
          <w:szCs w:val="28"/>
          <w:lang w:eastAsia="ru-RU"/>
        </w:rPr>
        <w:t>по целевому назначению;</w:t>
      </w:r>
    </w:p>
    <w:p w:rsidR="001F7317" w:rsidRPr="008B3055" w:rsidRDefault="001F7317" w:rsidP="00D74C2A">
      <w:pPr>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1F7317" w:rsidRPr="008B3055" w:rsidRDefault="001F7317" w:rsidP="00D74C2A">
      <w:pPr>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4) начислять износ на изнашиваемую часть имущества;</w:t>
      </w:r>
    </w:p>
    <w:p w:rsidR="001F7317" w:rsidRPr="008B3055" w:rsidRDefault="001F7317" w:rsidP="00D74C2A">
      <w:pPr>
        <w:tabs>
          <w:tab w:val="left" w:pos="0"/>
          <w:tab w:val="left" w:pos="1843"/>
          <w:tab w:val="left" w:pos="1985"/>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5) осуществлять капитальный и текущий ремонт закрепленного за Учреждением имущества, п</w:t>
      </w:r>
      <w:r w:rsidR="002E31AC">
        <w:rPr>
          <w:rFonts w:ascii="Times New Roman" w:eastAsia="Times New Roman" w:hAnsi="Times New Roman"/>
          <w:sz w:val="28"/>
          <w:szCs w:val="28"/>
          <w:lang w:eastAsia="ru-RU"/>
        </w:rPr>
        <w:t xml:space="preserve">ри этом не подлежат возмещению </w:t>
      </w:r>
      <w:r w:rsidRPr="008B3055">
        <w:rPr>
          <w:rFonts w:ascii="Times New Roman" w:eastAsia="Times New Roman" w:hAnsi="Times New Roman"/>
          <w:sz w:val="28"/>
          <w:szCs w:val="28"/>
          <w:lang w:eastAsia="ru-RU"/>
        </w:rPr>
        <w:t xml:space="preserve">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1F7317" w:rsidRPr="008B3055" w:rsidRDefault="007855E6" w:rsidP="00D74C2A">
      <w:pPr>
        <w:tabs>
          <w:tab w:val="left" w:pos="0"/>
          <w:tab w:val="left" w:pos="1843"/>
          <w:tab w:val="left" w:pos="1985"/>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.11. 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только с согласия Собственника имущества и Учредителя.</w:t>
      </w:r>
    </w:p>
    <w:p w:rsidR="001F7317" w:rsidRPr="008B3055" w:rsidRDefault="001F7317" w:rsidP="00D74C2A">
      <w:pPr>
        <w:tabs>
          <w:tab w:val="left" w:pos="0"/>
          <w:tab w:val="left" w:pos="1843"/>
          <w:tab w:val="left" w:pos="1985"/>
        </w:tabs>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lastRenderedPageBreak/>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F7317" w:rsidRPr="008B3055" w:rsidRDefault="007855E6" w:rsidP="00D74C2A">
      <w:pPr>
        <w:tabs>
          <w:tab w:val="left" w:pos="0"/>
          <w:tab w:val="left" w:pos="1843"/>
          <w:tab w:val="left" w:pos="1985"/>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Собственником,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F7317" w:rsidRPr="008B3055" w:rsidRDefault="007855E6" w:rsidP="00D74C2A">
      <w:pPr>
        <w:widowControl w:val="0"/>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.13. В случае сдачи в аренду с согласия Учредителя, Собственника имущества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1F7317" w:rsidRPr="008B3055" w:rsidRDefault="007855E6" w:rsidP="00D74C2A">
      <w:pPr>
        <w:widowControl w:val="0"/>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F7317" w:rsidRPr="008B3055">
        <w:rPr>
          <w:rFonts w:ascii="Times New Roman" w:eastAsia="Times New Roman" w:hAnsi="Times New Roman"/>
          <w:sz w:val="28"/>
          <w:szCs w:val="28"/>
          <w:lang w:eastAsia="ru-RU"/>
        </w:rPr>
        <w:t>.14. Крупная сделка может быть совершена Учреждением только с предварительного согласия Учредителя.</w:t>
      </w:r>
    </w:p>
    <w:p w:rsidR="001F7317" w:rsidRPr="008B3055"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F7317" w:rsidRDefault="001F7317" w:rsidP="00D74C2A">
      <w:pPr>
        <w:widowControl w:val="0"/>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44E63" w:rsidRPr="008B3055" w:rsidRDefault="007855E6" w:rsidP="00C44E63">
      <w:pPr>
        <w:widowControl w:val="0"/>
        <w:suppressAutoHyphens/>
        <w:spacing w:after="0"/>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7</w:t>
      </w:r>
      <w:r w:rsidR="00C44E63">
        <w:rPr>
          <w:rFonts w:ascii="Times New Roman" w:eastAsia="Times New Roman" w:hAnsi="Times New Roman"/>
          <w:snapToGrid w:val="0"/>
          <w:sz w:val="28"/>
          <w:szCs w:val="28"/>
          <w:lang w:eastAsia="ru-RU"/>
        </w:rPr>
        <w:t>.15</w:t>
      </w:r>
      <w:r w:rsidR="00C44E63" w:rsidRPr="008B3055">
        <w:rPr>
          <w:rFonts w:ascii="Times New Roman" w:eastAsia="Times New Roman" w:hAnsi="Times New Roman"/>
          <w:snapToGrid w:val="0"/>
          <w:sz w:val="28"/>
          <w:szCs w:val="28"/>
          <w:lang w:eastAsia="ru-RU"/>
        </w:rPr>
        <w:t xml:space="preserve">. </w:t>
      </w:r>
      <w:r w:rsidR="00C44E63" w:rsidRPr="008B3055">
        <w:rPr>
          <w:rFonts w:ascii="Times New Roman" w:eastAsia="Times New Roman" w:hAnsi="Times New Roman"/>
          <w:sz w:val="28"/>
          <w:szCs w:val="28"/>
          <w:lang w:eastAsia="ru-RU"/>
        </w:rPr>
        <w:t>Учреждение</w:t>
      </w:r>
      <w:r w:rsidR="00C44E63" w:rsidRPr="008B3055">
        <w:rPr>
          <w:rFonts w:ascii="Times New Roman" w:eastAsia="Times New Roman" w:hAnsi="Times New Roman"/>
          <w:snapToGrid w:val="0"/>
          <w:sz w:val="28"/>
          <w:szCs w:val="28"/>
          <w:lang w:eastAsia="ru-RU"/>
        </w:rPr>
        <w:t xml:space="preserve">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финансово-хозяйственной деятельности, государственным заданием, утвержденным Учредителем.</w:t>
      </w:r>
    </w:p>
    <w:p w:rsidR="00C44E63" w:rsidRPr="008B3055" w:rsidRDefault="007855E6" w:rsidP="00C44E63">
      <w:pPr>
        <w:widowControl w:val="0"/>
        <w:suppressAutoHyphens/>
        <w:spacing w:after="0"/>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7</w:t>
      </w:r>
      <w:r w:rsidR="00C44E63">
        <w:rPr>
          <w:rFonts w:ascii="Times New Roman" w:eastAsia="Times New Roman" w:hAnsi="Times New Roman"/>
          <w:snapToGrid w:val="0"/>
          <w:sz w:val="28"/>
          <w:szCs w:val="28"/>
          <w:lang w:eastAsia="ru-RU"/>
        </w:rPr>
        <w:t>.16</w:t>
      </w:r>
      <w:r w:rsidR="007408EB">
        <w:rPr>
          <w:rFonts w:ascii="Times New Roman" w:eastAsia="Times New Roman" w:hAnsi="Times New Roman"/>
          <w:snapToGrid w:val="0"/>
          <w:sz w:val="28"/>
          <w:szCs w:val="28"/>
          <w:lang w:eastAsia="ru-RU"/>
        </w:rPr>
        <w:t>.</w:t>
      </w:r>
      <w:r w:rsidR="00C44E63" w:rsidRPr="008B3055">
        <w:rPr>
          <w:rFonts w:ascii="Times New Roman" w:eastAsia="Times New Roman" w:hAnsi="Times New Roman"/>
          <w:sz w:val="28"/>
          <w:szCs w:val="28"/>
          <w:lang w:eastAsia="ru-RU"/>
        </w:rPr>
        <w:t>Учреждение</w:t>
      </w:r>
      <w:r w:rsidR="00C44E63" w:rsidRPr="008B3055">
        <w:rPr>
          <w:rFonts w:ascii="Times New Roman" w:eastAsia="Times New Roman" w:hAnsi="Times New Roman"/>
          <w:spacing w:val="6"/>
          <w:sz w:val="28"/>
          <w:szCs w:val="28"/>
          <w:lang w:eastAsia="ru-RU"/>
        </w:rPr>
        <w:t xml:space="preserve"> п</w:t>
      </w:r>
      <w:r w:rsidR="00C44E63" w:rsidRPr="008B3055">
        <w:rPr>
          <w:rFonts w:ascii="Times New Roman" w:eastAsia="Times New Roman" w:hAnsi="Times New Roman"/>
          <w:snapToGrid w:val="0"/>
          <w:sz w:val="28"/>
          <w:szCs w:val="28"/>
          <w:lang w:eastAsia="ru-RU"/>
        </w:rPr>
        <w:t xml:space="preserve">редоставляет Учредителю по всем видам деятельности необходимую финансово – хозяйственную документацию в </w:t>
      </w:r>
      <w:r w:rsidR="00C44E63" w:rsidRPr="008B3055">
        <w:rPr>
          <w:rFonts w:ascii="Times New Roman" w:eastAsia="Times New Roman" w:hAnsi="Times New Roman"/>
          <w:snapToGrid w:val="0"/>
          <w:sz w:val="28"/>
          <w:szCs w:val="28"/>
          <w:lang w:eastAsia="ru-RU"/>
        </w:rPr>
        <w:lastRenderedPageBreak/>
        <w:t>полном объеме и по утвержденным формам.</w:t>
      </w:r>
    </w:p>
    <w:p w:rsidR="00C44E63" w:rsidRPr="008B3055" w:rsidRDefault="007855E6" w:rsidP="00C44E63">
      <w:pPr>
        <w:widowControl w:val="0"/>
        <w:suppressAutoHyphens/>
        <w:spacing w:after="0"/>
        <w:ind w:firstLine="709"/>
        <w:jc w:val="both"/>
        <w:rPr>
          <w:rFonts w:ascii="Times New Roman" w:eastAsia="Times New Roman" w:hAnsi="Times New Roman"/>
          <w:bCs/>
          <w:sz w:val="28"/>
          <w:szCs w:val="28"/>
          <w:lang w:eastAsia="ru-RU"/>
        </w:rPr>
      </w:pPr>
      <w:r>
        <w:rPr>
          <w:rFonts w:ascii="Times New Roman" w:eastAsia="Times New Roman" w:hAnsi="Times New Roman"/>
          <w:snapToGrid w:val="0"/>
          <w:sz w:val="28"/>
          <w:szCs w:val="28"/>
          <w:lang w:eastAsia="ru-RU"/>
        </w:rPr>
        <w:t>7</w:t>
      </w:r>
      <w:r w:rsidR="00C44E63">
        <w:rPr>
          <w:rFonts w:ascii="Times New Roman" w:eastAsia="Times New Roman" w:hAnsi="Times New Roman"/>
          <w:snapToGrid w:val="0"/>
          <w:sz w:val="28"/>
          <w:szCs w:val="28"/>
          <w:lang w:eastAsia="ru-RU"/>
        </w:rPr>
        <w:t>.17</w:t>
      </w:r>
      <w:r w:rsidR="00C44E63" w:rsidRPr="008B3055">
        <w:rPr>
          <w:rFonts w:ascii="Times New Roman" w:eastAsia="Times New Roman" w:hAnsi="Times New Roman"/>
          <w:snapToGrid w:val="0"/>
          <w:sz w:val="28"/>
          <w:szCs w:val="28"/>
          <w:lang w:eastAsia="ru-RU"/>
        </w:rPr>
        <w:t xml:space="preserve">. </w:t>
      </w:r>
      <w:r w:rsidR="00C44E63" w:rsidRPr="008B3055">
        <w:rPr>
          <w:rFonts w:ascii="Times New Roman" w:eastAsia="Times New Roman" w:hAnsi="Times New Roman"/>
          <w:bCs/>
          <w:sz w:val="28"/>
          <w:szCs w:val="28"/>
          <w:lang w:eastAsia="ru-RU"/>
        </w:rPr>
        <w:t>Учреждение в установленном порядке:</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1) распределяет и доводит средства, полученные из бюджета, до обособленных подразделений Учреждения на основании планов финансово-хозяйственной деятельности;</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2) обеспечивает исполнение своих обязательств впределах выделенных бюджетных субсидий, а также средств, полученных в установленном порядке от приносящей доход деятельности;</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3) проводит капитальный ремонт зданий и сооружений, находящихся на балансе Учреждения;</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4) осуществляет функции заказчика-застройщика на подрядные и проектно-изыскательские работы для Учреждения;</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5) получает денежные средства в качестве обеспечения заявки на участие в конкурсе, заявки на участие в аукционе при осуществлении Учреждением размещения заказов на поставки товаров, выполнение работ, оказание услуг для нужд Учреждения;</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6) получает обеспечение исполнения гражданско-правового договора, подлежащего заключению при осуществлении Учреждением размещения заказов на поставки товаров, выполнение работ, оказание услуг для нужд Учреждения.</w:t>
      </w:r>
    </w:p>
    <w:p w:rsidR="00C44E63" w:rsidRPr="008B3055" w:rsidRDefault="007855E6" w:rsidP="00C44E63">
      <w:pPr>
        <w:suppressAutoHyphens/>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00C44E63">
        <w:rPr>
          <w:rFonts w:ascii="Times New Roman" w:eastAsia="Times New Roman" w:hAnsi="Times New Roman"/>
          <w:bCs/>
          <w:sz w:val="28"/>
          <w:szCs w:val="28"/>
          <w:lang w:eastAsia="ru-RU"/>
        </w:rPr>
        <w:t>.18</w:t>
      </w:r>
      <w:r w:rsidR="007408EB">
        <w:rPr>
          <w:rFonts w:ascii="Times New Roman" w:eastAsia="Times New Roman" w:hAnsi="Times New Roman"/>
          <w:bCs/>
          <w:sz w:val="28"/>
          <w:szCs w:val="28"/>
          <w:lang w:eastAsia="ru-RU"/>
        </w:rPr>
        <w:t>.</w:t>
      </w:r>
      <w:r w:rsidR="00C44E63" w:rsidRPr="008B3055">
        <w:rPr>
          <w:rFonts w:ascii="Times New Roman" w:eastAsia="Times New Roman" w:hAnsi="Times New Roman"/>
          <w:bCs/>
          <w:sz w:val="28"/>
          <w:szCs w:val="28"/>
          <w:lang w:eastAsia="ru-RU"/>
        </w:rPr>
        <w:t>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C44E63" w:rsidRPr="008B3055" w:rsidRDefault="00C44E63" w:rsidP="00C44E63">
      <w:pPr>
        <w:suppressAutoHyphens/>
        <w:spacing w:after="0"/>
        <w:ind w:firstLine="709"/>
        <w:jc w:val="both"/>
        <w:rPr>
          <w:rFonts w:ascii="Times New Roman" w:eastAsia="Times New Roman" w:hAnsi="Times New Roman"/>
          <w:bCs/>
          <w:sz w:val="28"/>
          <w:szCs w:val="28"/>
          <w:lang w:eastAsia="ru-RU"/>
        </w:rPr>
      </w:pPr>
      <w:r w:rsidRPr="008B3055">
        <w:rPr>
          <w:rFonts w:ascii="Times New Roman" w:eastAsia="Times New Roman" w:hAnsi="Times New Roman"/>
          <w:bCs/>
          <w:sz w:val="28"/>
          <w:szCs w:val="28"/>
          <w:lang w:eastAsia="ru-RU"/>
        </w:rPr>
        <w:t>Если порядком предоставления средств не установлено иное, Учреждение самостоятельно определяет направления и порядок использования своих средств, в том числе свою долю, направляемую на оплату труда и материальное стимулирование работников Учреждения.</w:t>
      </w:r>
    </w:p>
    <w:p w:rsidR="00C44E63" w:rsidRPr="008B3055" w:rsidRDefault="007855E6" w:rsidP="00C44E63">
      <w:pPr>
        <w:tabs>
          <w:tab w:val="left" w:pos="284"/>
          <w:tab w:val="left" w:pos="567"/>
          <w:tab w:val="left" w:pos="1985"/>
          <w:tab w:val="left" w:pos="2127"/>
        </w:tabs>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44E63">
        <w:rPr>
          <w:rFonts w:ascii="Times New Roman" w:eastAsia="Times New Roman" w:hAnsi="Times New Roman"/>
          <w:sz w:val="28"/>
          <w:szCs w:val="28"/>
          <w:lang w:eastAsia="ru-RU"/>
        </w:rPr>
        <w:t>.19</w:t>
      </w:r>
      <w:r w:rsidR="00C44E63" w:rsidRPr="008B3055">
        <w:rPr>
          <w:rFonts w:ascii="Times New Roman" w:eastAsia="Times New Roman" w:hAnsi="Times New Roman"/>
          <w:sz w:val="28"/>
          <w:szCs w:val="28"/>
          <w:lang w:eastAsia="ru-RU"/>
        </w:rPr>
        <w:t>. Для обеспечения своей деятельности в соответствии с действующим законодательством Учреждение имеет право:</w:t>
      </w:r>
    </w:p>
    <w:p w:rsidR="00C44E63" w:rsidRPr="008B3055" w:rsidRDefault="00C44E63" w:rsidP="00C44E63">
      <w:pPr>
        <w:shd w:val="clear" w:color="auto" w:fill="FFFFFF"/>
        <w:suppressAutoHyphens/>
        <w:spacing w:after="0"/>
        <w:ind w:firstLine="709"/>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1) осуществлять в</w:t>
      </w:r>
      <w:r>
        <w:rPr>
          <w:rFonts w:ascii="Times New Roman" w:eastAsia="Times New Roman" w:hAnsi="Times New Roman"/>
          <w:sz w:val="28"/>
          <w:szCs w:val="28"/>
          <w:lang w:eastAsia="ru-RU"/>
        </w:rPr>
        <w:t>нешнеэкономическую деятельность;</w:t>
      </w:r>
    </w:p>
    <w:p w:rsidR="00C44E63" w:rsidRPr="008B3055" w:rsidRDefault="00C44E63" w:rsidP="00C44E63">
      <w:pPr>
        <w:suppressAutoHyphens/>
        <w:spacing w:after="0"/>
        <w:ind w:firstLine="708"/>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2) вступать в российские и международные общественные объединения, их союзы и ассоциации, поддерживать прямые </w:t>
      </w:r>
      <w:r>
        <w:rPr>
          <w:rFonts w:ascii="Times New Roman" w:eastAsia="Times New Roman" w:hAnsi="Times New Roman"/>
          <w:sz w:val="28"/>
          <w:szCs w:val="28"/>
          <w:lang w:eastAsia="ru-RU"/>
        </w:rPr>
        <w:t>международные контакты и связи;</w:t>
      </w:r>
    </w:p>
    <w:p w:rsidR="00C44E63" w:rsidRPr="008B3055" w:rsidRDefault="00C44E63" w:rsidP="00F7677B">
      <w:pPr>
        <w:suppressAutoHyphens/>
        <w:spacing w:after="0"/>
        <w:ind w:firstLine="708"/>
        <w:jc w:val="both"/>
        <w:rPr>
          <w:rFonts w:ascii="Times New Roman" w:eastAsia="Times New Roman" w:hAnsi="Times New Roman"/>
          <w:sz w:val="28"/>
          <w:szCs w:val="28"/>
          <w:lang w:eastAsia="ru-RU"/>
        </w:rPr>
      </w:pPr>
      <w:r w:rsidRPr="008B3055">
        <w:rPr>
          <w:rFonts w:ascii="Times New Roman" w:eastAsia="Times New Roman" w:hAnsi="Times New Roman"/>
          <w:sz w:val="28"/>
          <w:szCs w:val="28"/>
          <w:lang w:eastAsia="ru-RU"/>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w:t>
      </w:r>
      <w:r w:rsidRPr="008B3055">
        <w:rPr>
          <w:rFonts w:ascii="Times New Roman" w:eastAsia="Times New Roman" w:hAnsi="Times New Roman"/>
          <w:sz w:val="28"/>
          <w:szCs w:val="28"/>
          <w:lang w:eastAsia="ru-RU"/>
        </w:rPr>
        <w:lastRenderedPageBreak/>
        <w:t>обеспечивающих образовательную деятельность. Имеет право осуществления обмена де</w:t>
      </w:r>
      <w:r>
        <w:rPr>
          <w:rFonts w:ascii="Times New Roman" w:eastAsia="Times New Roman" w:hAnsi="Times New Roman"/>
          <w:sz w:val="28"/>
          <w:szCs w:val="28"/>
          <w:lang w:eastAsia="ru-RU"/>
        </w:rPr>
        <w:t>легациями на безвалютной основе;</w:t>
      </w:r>
    </w:p>
    <w:p w:rsidR="001F7317" w:rsidRDefault="007855E6" w:rsidP="00D74C2A">
      <w:pPr>
        <w:widowControl w:val="0"/>
        <w:suppressAutoHyphen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44E63">
        <w:rPr>
          <w:rFonts w:ascii="Times New Roman" w:eastAsia="Times New Roman" w:hAnsi="Times New Roman"/>
          <w:sz w:val="28"/>
          <w:szCs w:val="28"/>
          <w:lang w:eastAsia="ru-RU"/>
        </w:rPr>
        <w:t>.20</w:t>
      </w:r>
      <w:r w:rsidR="001F7317" w:rsidRPr="008B3055">
        <w:rPr>
          <w:rFonts w:ascii="Times New Roman" w:eastAsia="Times New Roman" w:hAnsi="Times New Roman"/>
          <w:sz w:val="28"/>
          <w:szCs w:val="28"/>
          <w:lang w:eastAsia="ru-RU"/>
        </w:rPr>
        <w:t>.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 на цели развития образования.</w:t>
      </w:r>
    </w:p>
    <w:p w:rsidR="007408EB" w:rsidRPr="008B3055" w:rsidRDefault="007408EB" w:rsidP="00D74C2A">
      <w:pPr>
        <w:widowControl w:val="0"/>
        <w:suppressAutoHyphens/>
        <w:spacing w:after="0"/>
        <w:ind w:firstLine="709"/>
        <w:jc w:val="both"/>
        <w:rPr>
          <w:rFonts w:ascii="Times New Roman" w:eastAsia="Times New Roman" w:hAnsi="Times New Roman"/>
          <w:sz w:val="28"/>
          <w:szCs w:val="28"/>
          <w:lang w:eastAsia="ru-RU"/>
        </w:rPr>
      </w:pPr>
    </w:p>
    <w:p w:rsidR="007C53B6" w:rsidRPr="00E746FB" w:rsidRDefault="007855E6" w:rsidP="00D74C2A">
      <w:pPr>
        <w:tabs>
          <w:tab w:val="left" w:pos="5670"/>
        </w:tabs>
        <w:autoSpaceDE w:val="0"/>
        <w:autoSpaceDN w:val="0"/>
        <w:adjustRightInd w:val="0"/>
        <w:spacing w:after="0"/>
        <w:ind w:lef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8</w:t>
      </w:r>
      <w:r w:rsidR="002E31AC">
        <w:rPr>
          <w:rFonts w:ascii="Times New Roman" w:eastAsia="Times New Roman" w:hAnsi="Times New Roman"/>
          <w:b/>
          <w:bCs/>
          <w:sz w:val="28"/>
          <w:szCs w:val="28"/>
        </w:rPr>
        <w:t>. Реорганизация, ликвидацияУ</w:t>
      </w:r>
      <w:r w:rsidR="007C53B6" w:rsidRPr="00E746FB">
        <w:rPr>
          <w:rFonts w:ascii="Times New Roman" w:eastAsia="Times New Roman" w:hAnsi="Times New Roman"/>
          <w:b/>
          <w:bCs/>
          <w:sz w:val="28"/>
          <w:szCs w:val="28"/>
        </w:rPr>
        <w:t>чреждения</w:t>
      </w:r>
    </w:p>
    <w:p w:rsidR="007C53B6" w:rsidRPr="00E746FB" w:rsidRDefault="007855E6" w:rsidP="00D74C2A">
      <w:pPr>
        <w:tabs>
          <w:tab w:val="left" w:pos="5670"/>
        </w:tabs>
        <w:autoSpaceDE w:val="0"/>
        <w:autoSpaceDN w:val="0"/>
        <w:adjustRightInd w:val="0"/>
        <w:spacing w:after="0"/>
        <w:ind w:left="142" w:firstLine="567"/>
        <w:jc w:val="both"/>
        <w:rPr>
          <w:rFonts w:ascii="Times New Roman" w:eastAsia="Times New Roman" w:hAnsi="Times New Roman"/>
          <w:sz w:val="28"/>
          <w:szCs w:val="28"/>
        </w:rPr>
      </w:pPr>
      <w:r>
        <w:rPr>
          <w:rFonts w:ascii="Times New Roman" w:eastAsia="Times New Roman" w:hAnsi="Times New Roman"/>
          <w:sz w:val="28"/>
          <w:szCs w:val="28"/>
        </w:rPr>
        <w:t>8</w:t>
      </w:r>
      <w:r w:rsidR="007C53B6" w:rsidRPr="00E746FB">
        <w:rPr>
          <w:rFonts w:ascii="Times New Roman" w:eastAsia="Times New Roman" w:hAnsi="Times New Roman"/>
          <w:sz w:val="28"/>
          <w:szCs w:val="28"/>
        </w:rPr>
        <w:t>.1. Учреждение может быть реорганизовано по решению Учредителя в случаях и в порядке, установленном гражданским законодательством Российской Федерации, Республики Бурятия, решением Совета депутатов муниципального образования «Закаменский район» от 27.10.2015 №167 «Об утверждении Положения о создании, реорганизации и ликвидации муниципальных образовательных организаций в муниципальном образовании «Закаменский район», с учетом особенностей, предусмотренных законодательством об образовании.</w:t>
      </w:r>
    </w:p>
    <w:p w:rsidR="007C53B6" w:rsidRPr="00E746FB" w:rsidRDefault="007855E6" w:rsidP="00D74C2A">
      <w:pPr>
        <w:tabs>
          <w:tab w:val="left" w:pos="5670"/>
        </w:tabs>
        <w:autoSpaceDE w:val="0"/>
        <w:autoSpaceDN w:val="0"/>
        <w:adjustRightInd w:val="0"/>
        <w:spacing w:after="0"/>
        <w:ind w:left="142" w:firstLine="567"/>
        <w:jc w:val="both"/>
        <w:rPr>
          <w:rFonts w:ascii="Times New Roman" w:eastAsia="Times New Roman" w:hAnsi="Times New Roman"/>
          <w:sz w:val="28"/>
          <w:szCs w:val="28"/>
        </w:rPr>
      </w:pPr>
      <w:r>
        <w:rPr>
          <w:rFonts w:ascii="Times New Roman" w:eastAsia="Times New Roman" w:hAnsi="Times New Roman"/>
          <w:sz w:val="28"/>
          <w:szCs w:val="28"/>
        </w:rPr>
        <w:t>8</w:t>
      </w:r>
      <w:r w:rsidR="007C53B6" w:rsidRPr="00E746FB">
        <w:rPr>
          <w:rFonts w:ascii="Times New Roman" w:eastAsia="Times New Roman" w:hAnsi="Times New Roman"/>
          <w:sz w:val="28"/>
          <w:szCs w:val="28"/>
        </w:rPr>
        <w:t>.2.Учреждение может быть ликвидировано по решению Учредителя или по решению суда по основаниям и в порядке, установленном гражданским законодательством Российской Федерации, Республики Бурятия, решением Совета депутатов муниципального образования «Закаменский район» от 27.10.2015 №167 «Об утверждении Положения о создании, реорганизации и ликвидации муниципальных образовательных организаций в муниципальном образовании «Закаменский район», предусмотренных законодательством об образовании.</w:t>
      </w:r>
    </w:p>
    <w:p w:rsidR="007C53B6" w:rsidRDefault="007855E6" w:rsidP="00D74C2A">
      <w:pPr>
        <w:tabs>
          <w:tab w:val="left" w:pos="5670"/>
        </w:tabs>
        <w:autoSpaceDE w:val="0"/>
        <w:autoSpaceDN w:val="0"/>
        <w:adjustRightInd w:val="0"/>
        <w:spacing w:after="0"/>
        <w:ind w:left="142" w:firstLine="567"/>
        <w:jc w:val="both"/>
        <w:rPr>
          <w:rFonts w:ascii="Times New Roman" w:eastAsia="Times New Roman" w:hAnsi="Times New Roman"/>
          <w:sz w:val="28"/>
          <w:szCs w:val="28"/>
        </w:rPr>
      </w:pPr>
      <w:r>
        <w:rPr>
          <w:rFonts w:ascii="Times New Roman" w:eastAsia="Times New Roman" w:hAnsi="Times New Roman"/>
          <w:sz w:val="28"/>
          <w:szCs w:val="28"/>
        </w:rPr>
        <w:t>8</w:t>
      </w:r>
      <w:r w:rsidR="007C53B6" w:rsidRPr="00E746FB">
        <w:rPr>
          <w:rFonts w:ascii="Times New Roman" w:eastAsia="Times New Roman" w:hAnsi="Times New Roman"/>
          <w:sz w:val="28"/>
          <w:szCs w:val="28"/>
        </w:rPr>
        <w:t>.3. По решению Учредителя может быть изменен тип Учреждения (бюджетное, казенное, автономное) в соответствии с действующим законодательством Российской Федерации и муниципальными правовыми актами муниципального образования «Закаменский район».</w:t>
      </w:r>
    </w:p>
    <w:p w:rsidR="00503AC1" w:rsidRPr="00E746FB" w:rsidRDefault="00503AC1" w:rsidP="00D74C2A">
      <w:pPr>
        <w:tabs>
          <w:tab w:val="left" w:pos="5670"/>
        </w:tabs>
        <w:autoSpaceDE w:val="0"/>
        <w:autoSpaceDN w:val="0"/>
        <w:adjustRightInd w:val="0"/>
        <w:spacing w:after="0"/>
        <w:ind w:left="142" w:firstLine="567"/>
        <w:jc w:val="both"/>
        <w:rPr>
          <w:rFonts w:ascii="Times New Roman" w:eastAsia="Times New Roman" w:hAnsi="Times New Roman"/>
          <w:sz w:val="28"/>
          <w:szCs w:val="28"/>
        </w:rPr>
      </w:pPr>
    </w:p>
    <w:p w:rsidR="007C53B6" w:rsidRPr="00E746FB" w:rsidRDefault="007C53B6" w:rsidP="00D74C2A">
      <w:pPr>
        <w:widowControl w:val="0"/>
        <w:tabs>
          <w:tab w:val="left" w:pos="5670"/>
        </w:tabs>
        <w:autoSpaceDE w:val="0"/>
        <w:autoSpaceDN w:val="0"/>
        <w:adjustRightInd w:val="0"/>
        <w:spacing w:after="0"/>
        <w:ind w:left="142" w:firstLine="567"/>
        <w:rPr>
          <w:rFonts w:ascii="Times New Roman" w:eastAsia="Times New Roman" w:hAnsi="Times New Roman"/>
          <w:b/>
          <w:bCs/>
          <w:sz w:val="28"/>
          <w:szCs w:val="28"/>
          <w:lang w:eastAsia="ru-RU"/>
        </w:rPr>
      </w:pPr>
    </w:p>
    <w:p w:rsidR="00BA366F" w:rsidRPr="00E84270" w:rsidRDefault="007855E6" w:rsidP="00BA366F">
      <w:pPr>
        <w:spacing w:after="0"/>
        <w:jc w:val="center"/>
        <w:rPr>
          <w:rFonts w:ascii="Times New Roman" w:hAnsi="Times New Roman"/>
          <w:sz w:val="28"/>
          <w:szCs w:val="28"/>
          <w:lang w:eastAsia="ru-RU"/>
        </w:rPr>
      </w:pPr>
      <w:r>
        <w:rPr>
          <w:rFonts w:ascii="Times New Roman" w:hAnsi="Times New Roman"/>
          <w:b/>
          <w:bCs/>
          <w:sz w:val="28"/>
          <w:szCs w:val="28"/>
          <w:lang w:eastAsia="ru-RU"/>
        </w:rPr>
        <w:t>9</w:t>
      </w:r>
      <w:r w:rsidR="00BA366F" w:rsidRPr="00E84270">
        <w:rPr>
          <w:rFonts w:ascii="Times New Roman" w:hAnsi="Times New Roman"/>
          <w:b/>
          <w:bCs/>
          <w:sz w:val="28"/>
          <w:szCs w:val="28"/>
          <w:lang w:eastAsia="ru-RU"/>
        </w:rPr>
        <w:t>. Порядок изменения Устава</w:t>
      </w:r>
    </w:p>
    <w:p w:rsidR="00BA366F" w:rsidRDefault="00BA366F" w:rsidP="007855E6">
      <w:pPr>
        <w:spacing w:after="0"/>
        <w:jc w:val="both"/>
        <w:rPr>
          <w:rFonts w:ascii="Times New Roman" w:hAnsi="Times New Roman"/>
          <w:sz w:val="28"/>
          <w:szCs w:val="28"/>
          <w:lang w:eastAsia="ru-RU"/>
        </w:rPr>
      </w:pPr>
      <w:r w:rsidRPr="00E84270">
        <w:rPr>
          <w:rFonts w:ascii="Times New Roman" w:hAnsi="Times New Roman"/>
          <w:sz w:val="28"/>
          <w:szCs w:val="28"/>
          <w:lang w:eastAsia="ru-RU"/>
        </w:rPr>
        <w:t xml:space="preserve">Изменения и дополнения в настоящий Устав вносятся в </w:t>
      </w:r>
      <w:hyperlink r:id="rId16" w:history="1">
        <w:r w:rsidRPr="00E84270">
          <w:rPr>
            <w:rFonts w:ascii="Times New Roman" w:hAnsi="Times New Roman"/>
            <w:color w:val="000000"/>
            <w:sz w:val="28"/>
            <w:szCs w:val="28"/>
            <w:lang w:eastAsia="ru-RU"/>
          </w:rPr>
          <w:t>порядке</w:t>
        </w:r>
      </w:hyperlink>
      <w:r w:rsidRPr="00E84270">
        <w:rPr>
          <w:rFonts w:ascii="Times New Roman" w:hAnsi="Times New Roman"/>
          <w:sz w:val="28"/>
          <w:szCs w:val="28"/>
          <w:lang w:eastAsia="ru-RU"/>
        </w:rPr>
        <w:t xml:space="preserve">, установленном федеральным законодательством </w:t>
      </w:r>
      <w:r>
        <w:rPr>
          <w:rFonts w:ascii="Times New Roman" w:hAnsi="Times New Roman"/>
          <w:sz w:val="28"/>
          <w:szCs w:val="28"/>
          <w:lang w:eastAsia="ru-RU"/>
        </w:rPr>
        <w:t>(</w:t>
      </w:r>
      <w:r w:rsidRPr="00E84270">
        <w:rPr>
          <w:rFonts w:ascii="Times New Roman" w:hAnsi="Times New Roman"/>
          <w:sz w:val="28"/>
          <w:szCs w:val="28"/>
          <w:lang w:eastAsia="ru-RU"/>
        </w:rPr>
        <w:t>учреждений</w:t>
      </w:r>
      <w:r>
        <w:rPr>
          <w:rFonts w:ascii="Times New Roman" w:hAnsi="Times New Roman"/>
          <w:sz w:val="28"/>
          <w:szCs w:val="28"/>
          <w:lang w:eastAsia="ru-RU"/>
        </w:rPr>
        <w:t>)</w:t>
      </w:r>
      <w:r w:rsidRPr="00E84270">
        <w:rPr>
          <w:rFonts w:ascii="Times New Roman" w:hAnsi="Times New Roman"/>
          <w:sz w:val="28"/>
          <w:szCs w:val="28"/>
          <w:lang w:eastAsia="ru-RU"/>
        </w:rPr>
        <w:t>, утверждаются Учр</w:t>
      </w:r>
      <w:r>
        <w:rPr>
          <w:rFonts w:ascii="Times New Roman" w:hAnsi="Times New Roman"/>
          <w:sz w:val="28"/>
          <w:szCs w:val="28"/>
          <w:lang w:eastAsia="ru-RU"/>
        </w:rPr>
        <w:t>едителем и подлежат регистрации.</w:t>
      </w:r>
    </w:p>
    <w:p w:rsidR="00BA366F" w:rsidRDefault="00BA366F" w:rsidP="007855E6">
      <w:pPr>
        <w:spacing w:after="0"/>
        <w:jc w:val="both"/>
        <w:rPr>
          <w:rFonts w:ascii="Times New Roman" w:hAnsi="Times New Roman"/>
          <w:sz w:val="28"/>
          <w:szCs w:val="28"/>
          <w:lang w:eastAsia="ru-RU"/>
        </w:rPr>
      </w:pPr>
      <w:r w:rsidRPr="00E84270">
        <w:rPr>
          <w:rFonts w:ascii="Times New Roman" w:hAnsi="Times New Roman"/>
          <w:sz w:val="28"/>
          <w:szCs w:val="28"/>
          <w:lang w:eastAsia="ru-RU"/>
        </w:rPr>
        <w:t>Изменения и дополнения в Устав вступают в силу после их государственной регистрации в установленном законом порядке.</w:t>
      </w:r>
    </w:p>
    <w:p w:rsidR="009F07B3" w:rsidRDefault="009F07B3" w:rsidP="00BA366F">
      <w:pPr>
        <w:spacing w:after="0"/>
        <w:jc w:val="both"/>
        <w:rPr>
          <w:rFonts w:ascii="Times New Roman" w:hAnsi="Times New Roman"/>
          <w:sz w:val="28"/>
          <w:szCs w:val="28"/>
          <w:lang w:eastAsia="ru-RU"/>
        </w:rPr>
      </w:pPr>
    </w:p>
    <w:p w:rsidR="009F07B3" w:rsidRPr="00E84270" w:rsidRDefault="007855E6" w:rsidP="009F07B3">
      <w:pPr>
        <w:spacing w:after="0"/>
        <w:jc w:val="center"/>
        <w:rPr>
          <w:rFonts w:ascii="Times New Roman" w:hAnsi="Times New Roman"/>
          <w:sz w:val="28"/>
          <w:szCs w:val="28"/>
          <w:lang w:eastAsia="ru-RU"/>
        </w:rPr>
      </w:pPr>
      <w:r>
        <w:rPr>
          <w:rFonts w:ascii="Times New Roman" w:hAnsi="Times New Roman"/>
          <w:b/>
          <w:bCs/>
          <w:sz w:val="28"/>
          <w:szCs w:val="28"/>
          <w:lang w:eastAsia="ru-RU"/>
        </w:rPr>
        <w:lastRenderedPageBreak/>
        <w:t>10</w:t>
      </w:r>
      <w:r w:rsidR="009F07B3" w:rsidRPr="00E84270">
        <w:rPr>
          <w:rFonts w:ascii="Times New Roman" w:hAnsi="Times New Roman"/>
          <w:b/>
          <w:bCs/>
          <w:sz w:val="28"/>
          <w:szCs w:val="28"/>
          <w:lang w:eastAsia="ru-RU"/>
        </w:rPr>
        <w:t>. Локальные акты, регламентирующие деятельность ДОУ</w:t>
      </w:r>
      <w:r w:rsidR="009F07B3">
        <w:rPr>
          <w:rFonts w:ascii="Times New Roman" w:hAnsi="Times New Roman"/>
          <w:b/>
          <w:bCs/>
          <w:sz w:val="28"/>
          <w:szCs w:val="28"/>
          <w:lang w:eastAsia="ru-RU"/>
        </w:rPr>
        <w:t>.</w:t>
      </w:r>
    </w:p>
    <w:p w:rsidR="009F07B3" w:rsidRPr="00E84270" w:rsidRDefault="007855E6" w:rsidP="009F07B3">
      <w:pPr>
        <w:spacing w:after="0"/>
        <w:jc w:val="both"/>
        <w:outlineLvl w:val="1"/>
        <w:rPr>
          <w:rFonts w:ascii="Times New Roman" w:hAnsi="Times New Roman"/>
          <w:sz w:val="28"/>
          <w:szCs w:val="28"/>
          <w:lang w:eastAsia="ru-RU"/>
        </w:rPr>
      </w:pPr>
      <w:r>
        <w:rPr>
          <w:rFonts w:ascii="Times New Roman" w:hAnsi="Times New Roman"/>
          <w:sz w:val="28"/>
          <w:szCs w:val="28"/>
          <w:lang w:eastAsia="ru-RU"/>
        </w:rPr>
        <w:t>10</w:t>
      </w:r>
      <w:r w:rsidR="009F07B3" w:rsidRPr="00E84270">
        <w:rPr>
          <w:rFonts w:ascii="Times New Roman" w:hAnsi="Times New Roman"/>
          <w:sz w:val="28"/>
          <w:szCs w:val="28"/>
          <w:lang w:eastAsia="ru-RU"/>
        </w:rPr>
        <w:t xml:space="preserve">.1. Организация образовательного процесса в ДОУ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Республики Бурятия, нормативными правовыми актами </w:t>
      </w:r>
      <w:r w:rsidR="009F07B3">
        <w:rPr>
          <w:rFonts w:ascii="Times New Roman" w:hAnsi="Times New Roman"/>
          <w:sz w:val="28"/>
          <w:szCs w:val="28"/>
          <w:lang w:eastAsia="ru-RU"/>
        </w:rPr>
        <w:t>муниципального образования</w:t>
      </w:r>
      <w:r w:rsidR="009F07B3" w:rsidRPr="00E84270">
        <w:rPr>
          <w:rFonts w:ascii="Times New Roman" w:hAnsi="Times New Roman"/>
          <w:sz w:val="28"/>
          <w:szCs w:val="28"/>
          <w:lang w:eastAsia="ru-RU"/>
        </w:rPr>
        <w:t>.</w:t>
      </w:r>
    </w:p>
    <w:p w:rsidR="009F07B3" w:rsidRPr="00E84270" w:rsidRDefault="009F07B3" w:rsidP="009F07B3">
      <w:pPr>
        <w:spacing w:after="0"/>
        <w:jc w:val="both"/>
        <w:rPr>
          <w:rFonts w:ascii="Times New Roman" w:hAnsi="Times New Roman"/>
          <w:sz w:val="28"/>
          <w:szCs w:val="28"/>
          <w:lang w:eastAsia="ru-RU"/>
        </w:rPr>
      </w:pPr>
      <w:r w:rsidRPr="00E84270">
        <w:rPr>
          <w:rFonts w:ascii="Times New Roman" w:hAnsi="Times New Roman"/>
          <w:sz w:val="28"/>
          <w:szCs w:val="28"/>
          <w:lang w:eastAsia="ru-RU"/>
        </w:rPr>
        <w:t>ДОУ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прием воспитанников в ДОУ;</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оформление возникновения, приостановления и прекращения отношений между ДОУ, родителями (законными представителями) воспитанников;</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режим работы ДОУ;</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деятельность структурных подразделений ДОУ;</w:t>
      </w:r>
    </w:p>
    <w:p w:rsidR="009F07B3"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порядок организации и деятельности групп;-   порядок организации и деятельности коллегиальных органов управления ДОУ;</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внутренний трудовой распорядок;</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профессиональную этику педагогических работников;</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режим рабочего времени педагогических работников ДОУ;</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порядок организации и проведения аттестации педагогических работников на соответствие занимаемой должности;</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порядок профессиональной переподготовки и повышения квалификации педагогических работников;</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систему оценки качества образования;</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порядок организации и проведения самообследования в ДОУ;</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формы документов, подтверждающих обучение в организации;</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порядок функционирования официального сайта ДОУ в сети Интернет;</w:t>
      </w:r>
    </w:p>
    <w:p w:rsidR="009F07B3" w:rsidRPr="00E84270" w:rsidRDefault="009F07B3" w:rsidP="009F07B3">
      <w:pPr>
        <w:numPr>
          <w:ilvl w:val="0"/>
          <w:numId w:val="22"/>
        </w:numPr>
        <w:spacing w:after="0"/>
        <w:jc w:val="both"/>
        <w:rPr>
          <w:rFonts w:ascii="Times New Roman" w:hAnsi="Times New Roman"/>
          <w:sz w:val="28"/>
          <w:szCs w:val="28"/>
          <w:lang w:eastAsia="ru-RU"/>
        </w:rPr>
      </w:pPr>
      <w:r w:rsidRPr="00E84270">
        <w:rPr>
          <w:rFonts w:ascii="Times New Roman" w:hAnsi="Times New Roman"/>
          <w:sz w:val="28"/>
          <w:szCs w:val="28"/>
          <w:lang w:eastAsia="ru-RU"/>
        </w:rPr>
        <w:t>иное.</w:t>
      </w:r>
    </w:p>
    <w:p w:rsidR="009F07B3" w:rsidRPr="00E84270" w:rsidRDefault="007855E6" w:rsidP="009F07B3">
      <w:pPr>
        <w:spacing w:after="0"/>
        <w:jc w:val="both"/>
        <w:rPr>
          <w:rFonts w:ascii="Times New Roman" w:hAnsi="Times New Roman"/>
          <w:sz w:val="28"/>
          <w:szCs w:val="28"/>
          <w:lang w:eastAsia="ru-RU"/>
        </w:rPr>
      </w:pPr>
      <w:r>
        <w:rPr>
          <w:rFonts w:ascii="Times New Roman" w:hAnsi="Times New Roman"/>
          <w:sz w:val="28"/>
          <w:szCs w:val="28"/>
          <w:lang w:eastAsia="ru-RU"/>
        </w:rPr>
        <w:t>10</w:t>
      </w:r>
      <w:r w:rsidR="009F07B3" w:rsidRPr="00E84270">
        <w:rPr>
          <w:rFonts w:ascii="Times New Roman" w:hAnsi="Times New Roman"/>
          <w:sz w:val="28"/>
          <w:szCs w:val="28"/>
          <w:lang w:eastAsia="ru-RU"/>
        </w:rPr>
        <w:t>.2. При принятии локальных нормативных актов, затрагивающих права воспитанников и работников ДОУ, учитывается мнение совет</w:t>
      </w:r>
      <w:r w:rsidR="009F07B3">
        <w:rPr>
          <w:rFonts w:ascii="Times New Roman" w:hAnsi="Times New Roman"/>
          <w:sz w:val="28"/>
          <w:szCs w:val="28"/>
          <w:lang w:eastAsia="ru-RU"/>
        </w:rPr>
        <w:t>а</w:t>
      </w:r>
      <w:r w:rsidR="009F07B3" w:rsidRPr="00E84270">
        <w:rPr>
          <w:rFonts w:ascii="Times New Roman" w:hAnsi="Times New Roman"/>
          <w:sz w:val="28"/>
          <w:szCs w:val="28"/>
          <w:lang w:eastAsia="ru-RU"/>
        </w:rPr>
        <w:t xml:space="preserve"> родителей, а также в порядке и в случаях, которые предусмотрены трудовым законодательством, представительных органов работников </w:t>
      </w:r>
      <w:r w:rsidR="009F07B3" w:rsidRPr="00417223">
        <w:rPr>
          <w:rFonts w:ascii="Times New Roman" w:hAnsi="Times New Roman"/>
          <w:sz w:val="28"/>
          <w:szCs w:val="28"/>
          <w:lang w:eastAsia="ru-RU"/>
        </w:rPr>
        <w:t>(при их наличии).</w:t>
      </w:r>
    </w:p>
    <w:p w:rsidR="009F07B3" w:rsidRPr="00E84270" w:rsidRDefault="007855E6" w:rsidP="009F07B3">
      <w:pPr>
        <w:spacing w:after="0"/>
        <w:jc w:val="both"/>
        <w:rPr>
          <w:rFonts w:ascii="Times New Roman" w:hAnsi="Times New Roman"/>
          <w:sz w:val="28"/>
          <w:szCs w:val="28"/>
          <w:lang w:eastAsia="ru-RU"/>
        </w:rPr>
      </w:pPr>
      <w:r>
        <w:rPr>
          <w:rFonts w:ascii="Times New Roman" w:hAnsi="Times New Roman"/>
          <w:sz w:val="28"/>
          <w:szCs w:val="28"/>
          <w:lang w:eastAsia="ru-RU"/>
        </w:rPr>
        <w:lastRenderedPageBreak/>
        <w:t>10</w:t>
      </w:r>
      <w:r w:rsidR="009F07B3" w:rsidRPr="00E84270">
        <w:rPr>
          <w:rFonts w:ascii="Times New Roman" w:hAnsi="Times New Roman"/>
          <w:sz w:val="28"/>
          <w:szCs w:val="28"/>
          <w:lang w:eastAsia="ru-RU"/>
        </w:rPr>
        <w:t>.3. Локальные нормативные акты, регламентирующие организацию образовательного процесса, утверждаются заведующим ДОУ после согласования с органами коллегиального управления ДОУ.</w:t>
      </w:r>
    </w:p>
    <w:p w:rsidR="009F07B3" w:rsidRPr="00E84270" w:rsidRDefault="009F07B3" w:rsidP="00BA366F">
      <w:pPr>
        <w:spacing w:after="0"/>
        <w:jc w:val="both"/>
        <w:rPr>
          <w:rFonts w:ascii="Times New Roman" w:hAnsi="Times New Roman"/>
          <w:sz w:val="28"/>
          <w:szCs w:val="28"/>
          <w:lang w:eastAsia="ru-RU"/>
        </w:rPr>
      </w:pPr>
    </w:p>
    <w:p w:rsidR="00BA366F" w:rsidRDefault="00BA366F" w:rsidP="00D74C2A">
      <w:pPr>
        <w:widowControl w:val="0"/>
        <w:tabs>
          <w:tab w:val="left" w:pos="5670"/>
        </w:tabs>
        <w:autoSpaceDE w:val="0"/>
        <w:autoSpaceDN w:val="0"/>
        <w:adjustRightInd w:val="0"/>
        <w:spacing w:after="0"/>
        <w:ind w:left="142" w:firstLine="567"/>
        <w:jc w:val="center"/>
        <w:rPr>
          <w:rFonts w:ascii="Times New Roman" w:eastAsia="Times New Roman" w:hAnsi="Times New Roman"/>
          <w:b/>
          <w:bCs/>
          <w:sz w:val="28"/>
          <w:szCs w:val="28"/>
          <w:lang w:eastAsia="ru-RU"/>
        </w:rPr>
      </w:pPr>
    </w:p>
    <w:p w:rsidR="007C53B6" w:rsidRPr="00D74C2A" w:rsidRDefault="009F07B3" w:rsidP="00D74C2A">
      <w:pPr>
        <w:widowControl w:val="0"/>
        <w:tabs>
          <w:tab w:val="left" w:pos="5670"/>
        </w:tabs>
        <w:autoSpaceDE w:val="0"/>
        <w:autoSpaceDN w:val="0"/>
        <w:adjustRightInd w:val="0"/>
        <w:spacing w:after="0"/>
        <w:ind w:left="142" w:firstLine="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7855E6">
        <w:rPr>
          <w:rFonts w:ascii="Times New Roman" w:eastAsia="Times New Roman" w:hAnsi="Times New Roman"/>
          <w:b/>
          <w:bCs/>
          <w:sz w:val="28"/>
          <w:szCs w:val="28"/>
          <w:lang w:eastAsia="ru-RU"/>
        </w:rPr>
        <w:t>1</w:t>
      </w:r>
      <w:r w:rsidR="007C53B6" w:rsidRPr="00E746FB">
        <w:rPr>
          <w:rFonts w:ascii="Times New Roman" w:eastAsia="Times New Roman" w:hAnsi="Times New Roman"/>
          <w:b/>
          <w:bCs/>
          <w:sz w:val="28"/>
          <w:szCs w:val="28"/>
          <w:lang w:eastAsia="ru-RU"/>
        </w:rPr>
        <w:t>. Заключительные положения</w:t>
      </w:r>
    </w:p>
    <w:p w:rsidR="007C53B6" w:rsidRPr="00E746FB" w:rsidRDefault="007855E6" w:rsidP="00D74C2A">
      <w:pPr>
        <w:widowControl w:val="0"/>
        <w:tabs>
          <w:tab w:val="left" w:pos="5670"/>
        </w:tabs>
        <w:autoSpaceDE w:val="0"/>
        <w:autoSpaceDN w:val="0"/>
        <w:adjustRightInd w:val="0"/>
        <w:spacing w:after="0"/>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7C53B6" w:rsidRPr="00E746FB">
        <w:rPr>
          <w:rFonts w:ascii="Times New Roman" w:eastAsia="Times New Roman" w:hAnsi="Times New Roman"/>
          <w:sz w:val="28"/>
          <w:szCs w:val="28"/>
          <w:lang w:eastAsia="ru-RU"/>
        </w:rPr>
        <w:t>.1. Предложения о внесении изменения в Устав Учреждения вносятся Учредителем или руководителем Учреждения</w:t>
      </w:r>
      <w:r w:rsidR="007C53B6" w:rsidRPr="00E746FB">
        <w:rPr>
          <w:rFonts w:ascii="Times New Roman" w:eastAsia="Times New Roman" w:hAnsi="Times New Roman"/>
          <w:i/>
          <w:sz w:val="28"/>
          <w:szCs w:val="28"/>
          <w:lang w:eastAsia="ru-RU"/>
        </w:rPr>
        <w:t>.</w:t>
      </w:r>
    </w:p>
    <w:p w:rsidR="007C53B6" w:rsidRPr="00E746FB" w:rsidRDefault="007855E6" w:rsidP="00D74C2A">
      <w:pPr>
        <w:widowControl w:val="0"/>
        <w:tabs>
          <w:tab w:val="left" w:pos="5670"/>
        </w:tabs>
        <w:autoSpaceDE w:val="0"/>
        <w:autoSpaceDN w:val="0"/>
        <w:adjustRightInd w:val="0"/>
        <w:spacing w:after="0"/>
        <w:ind w:left="142" w:firstLine="567"/>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11</w:t>
      </w:r>
      <w:r w:rsidR="007C53B6" w:rsidRPr="00E746FB">
        <w:rPr>
          <w:rFonts w:ascii="Times New Roman" w:eastAsia="Times New Roman" w:hAnsi="Times New Roman"/>
          <w:sz w:val="28"/>
          <w:szCs w:val="28"/>
          <w:lang w:eastAsia="ru-RU"/>
        </w:rPr>
        <w:t>.2. Учредитель принимает решение об утверждении изменений в Устав после рассмотрения рекомендаций наблюдательного совета Учреждения</w:t>
      </w:r>
      <w:r w:rsidR="007C53B6" w:rsidRPr="00E746FB">
        <w:rPr>
          <w:rFonts w:ascii="Times New Roman" w:eastAsia="Times New Roman" w:hAnsi="Times New Roman"/>
          <w:i/>
          <w:sz w:val="28"/>
          <w:szCs w:val="28"/>
          <w:lang w:eastAsia="ru-RU"/>
        </w:rPr>
        <w:t xml:space="preserve">. </w:t>
      </w:r>
    </w:p>
    <w:p w:rsidR="007C53B6" w:rsidRPr="00E746FB" w:rsidRDefault="007855E6" w:rsidP="00D74C2A">
      <w:pPr>
        <w:tabs>
          <w:tab w:val="left" w:pos="5670"/>
        </w:tabs>
        <w:ind w:left="142" w:firstLine="567"/>
        <w:jc w:val="both"/>
        <w:rPr>
          <w:rFonts w:ascii="Times New Roman" w:hAnsi="Times New Roman"/>
          <w:sz w:val="28"/>
          <w:szCs w:val="28"/>
        </w:rPr>
      </w:pPr>
      <w:r>
        <w:rPr>
          <w:rFonts w:ascii="Times New Roman" w:eastAsia="Times New Roman" w:hAnsi="Times New Roman"/>
          <w:sz w:val="28"/>
          <w:szCs w:val="28"/>
          <w:lang w:eastAsia="ru-RU"/>
        </w:rPr>
        <w:t>11</w:t>
      </w:r>
      <w:r w:rsidR="007C53B6" w:rsidRPr="00E746FB">
        <w:rPr>
          <w:rFonts w:ascii="Times New Roman" w:eastAsia="Times New Roman" w:hAnsi="Times New Roman"/>
          <w:sz w:val="28"/>
          <w:szCs w:val="28"/>
          <w:lang w:eastAsia="ru-RU"/>
        </w:rPr>
        <w:t>.3. Изменения в Устав вступают в силу после их государственной регистрации в порядке, установленном законодательством.</w:t>
      </w:r>
    </w:p>
    <w:p w:rsidR="001F7317" w:rsidRDefault="001F7317" w:rsidP="00D74C2A"/>
    <w:p w:rsidR="001F7317" w:rsidRDefault="001F7317" w:rsidP="00D74C2A"/>
    <w:p w:rsidR="00C3224E" w:rsidRDefault="00C3224E" w:rsidP="00D74C2A"/>
    <w:p w:rsidR="00C3224E" w:rsidRDefault="00C3224E" w:rsidP="00D74C2A"/>
    <w:p w:rsidR="00C3224E" w:rsidRDefault="00C3224E" w:rsidP="00D74C2A"/>
    <w:p w:rsidR="00C3224E" w:rsidRDefault="00C3224E"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p w:rsidR="009C46B0" w:rsidRDefault="009C46B0" w:rsidP="00D74C2A"/>
    <w:sectPr w:rsidR="009C46B0" w:rsidSect="00A845C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0F" w:rsidRDefault="0046000F">
      <w:pPr>
        <w:spacing w:after="0" w:line="240" w:lineRule="auto"/>
      </w:pPr>
      <w:r>
        <w:separator/>
      </w:r>
    </w:p>
  </w:endnote>
  <w:endnote w:type="continuationSeparator" w:id="1">
    <w:p w:rsidR="0046000F" w:rsidRDefault="00460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4938"/>
    </w:sdtPr>
    <w:sdtContent>
      <w:p w:rsidR="00F665A8" w:rsidRDefault="00A53D08">
        <w:pPr>
          <w:pStyle w:val="a4"/>
          <w:jc w:val="right"/>
        </w:pPr>
        <w:r>
          <w:fldChar w:fldCharType="begin"/>
        </w:r>
        <w:r w:rsidR="00F665A8">
          <w:instrText xml:space="preserve"> PAGE   \* MERGEFORMAT </w:instrText>
        </w:r>
        <w:r>
          <w:fldChar w:fldCharType="separate"/>
        </w:r>
        <w:r w:rsidR="005C35C0">
          <w:rPr>
            <w:noProof/>
          </w:rPr>
          <w:t>2</w:t>
        </w:r>
        <w:r>
          <w:fldChar w:fldCharType="end"/>
        </w:r>
      </w:p>
    </w:sdtContent>
  </w:sdt>
  <w:p w:rsidR="00F665A8" w:rsidRDefault="00F665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0F" w:rsidRDefault="0046000F">
      <w:pPr>
        <w:spacing w:after="0" w:line="240" w:lineRule="auto"/>
      </w:pPr>
      <w:r>
        <w:separator/>
      </w:r>
    </w:p>
  </w:footnote>
  <w:footnote w:type="continuationSeparator" w:id="1">
    <w:p w:rsidR="0046000F" w:rsidRDefault="00460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723"/>
    <w:multiLevelType w:val="hybridMultilevel"/>
    <w:tmpl w:val="51FC9514"/>
    <w:lvl w:ilvl="0" w:tplc="CDB65BDC">
      <w:start w:val="2"/>
      <w:numFmt w:val="decimal"/>
      <w:lvlText w:val="%1)"/>
      <w:lvlJc w:val="left"/>
      <w:pPr>
        <w:ind w:left="98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6CEC28BC">
      <w:start w:val="1"/>
      <w:numFmt w:val="lowerLetter"/>
      <w:lvlText w:val="%2"/>
      <w:lvlJc w:val="left"/>
      <w:pPr>
        <w:ind w:left="206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3044F896">
      <w:start w:val="1"/>
      <w:numFmt w:val="lowerRoman"/>
      <w:lvlText w:val="%3"/>
      <w:lvlJc w:val="left"/>
      <w:pPr>
        <w:ind w:left="278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342244DC">
      <w:start w:val="1"/>
      <w:numFmt w:val="decimal"/>
      <w:lvlText w:val="%4"/>
      <w:lvlJc w:val="left"/>
      <w:pPr>
        <w:ind w:left="350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1B6C7796">
      <w:start w:val="1"/>
      <w:numFmt w:val="lowerLetter"/>
      <w:lvlText w:val="%5"/>
      <w:lvlJc w:val="left"/>
      <w:pPr>
        <w:ind w:left="422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2BD6110A">
      <w:start w:val="1"/>
      <w:numFmt w:val="lowerRoman"/>
      <w:lvlText w:val="%6"/>
      <w:lvlJc w:val="left"/>
      <w:pPr>
        <w:ind w:left="494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F078E458">
      <w:start w:val="1"/>
      <w:numFmt w:val="decimal"/>
      <w:lvlText w:val="%7"/>
      <w:lvlJc w:val="left"/>
      <w:pPr>
        <w:ind w:left="566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AD10E4A8">
      <w:start w:val="1"/>
      <w:numFmt w:val="lowerLetter"/>
      <w:lvlText w:val="%8"/>
      <w:lvlJc w:val="left"/>
      <w:pPr>
        <w:ind w:left="638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7E0AE3D0">
      <w:start w:val="1"/>
      <w:numFmt w:val="lowerRoman"/>
      <w:lvlText w:val="%9"/>
      <w:lvlJc w:val="left"/>
      <w:pPr>
        <w:ind w:left="710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
    <w:nsid w:val="0A035768"/>
    <w:multiLevelType w:val="hybridMultilevel"/>
    <w:tmpl w:val="026C3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69461D"/>
    <w:multiLevelType w:val="hybridMultilevel"/>
    <w:tmpl w:val="F6F853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CB6F18"/>
    <w:multiLevelType w:val="hybridMultilevel"/>
    <w:tmpl w:val="98A68BCA"/>
    <w:lvl w:ilvl="0" w:tplc="70307CCA">
      <w:start w:val="1"/>
      <w:numFmt w:val="bullet"/>
      <w:lvlText w:val="-"/>
      <w:lvlJc w:val="left"/>
      <w:pPr>
        <w:ind w:left="1279"/>
      </w:pPr>
      <w:rPr>
        <w:rFonts w:ascii="Times New Roman" w:eastAsia="Times New Roman" w:hAnsi="Times New Roman"/>
        <w:b w:val="0"/>
        <w:bCs w:val="0"/>
        <w:i w:val="0"/>
        <w:iCs w:val="0"/>
        <w:strike w:val="0"/>
        <w:dstrike w:val="0"/>
        <w:color w:val="000000"/>
        <w:sz w:val="24"/>
        <w:szCs w:val="24"/>
        <w:u w:val="none"/>
        <w:effect w:val="none"/>
        <w:vertAlign w:val="baseline"/>
      </w:rPr>
    </w:lvl>
    <w:lvl w:ilvl="1" w:tplc="B6A42CEE">
      <w:start w:val="1"/>
      <w:numFmt w:val="bullet"/>
      <w:lvlText w:val="o"/>
      <w:lvlJc w:val="left"/>
      <w:pPr>
        <w:ind w:left="2359"/>
      </w:pPr>
      <w:rPr>
        <w:rFonts w:ascii="Times New Roman" w:eastAsia="Times New Roman" w:hAnsi="Times New Roman"/>
        <w:b w:val="0"/>
        <w:bCs w:val="0"/>
        <w:i w:val="0"/>
        <w:iCs w:val="0"/>
        <w:strike w:val="0"/>
        <w:dstrike w:val="0"/>
        <w:color w:val="000000"/>
        <w:sz w:val="24"/>
        <w:szCs w:val="24"/>
        <w:u w:val="none"/>
        <w:effect w:val="none"/>
        <w:vertAlign w:val="baseline"/>
      </w:rPr>
    </w:lvl>
    <w:lvl w:ilvl="2" w:tplc="1BA4E330">
      <w:start w:val="1"/>
      <w:numFmt w:val="bullet"/>
      <w:lvlText w:val="▪"/>
      <w:lvlJc w:val="left"/>
      <w:pPr>
        <w:ind w:left="3079"/>
      </w:pPr>
      <w:rPr>
        <w:rFonts w:ascii="Times New Roman" w:eastAsia="Times New Roman" w:hAnsi="Times New Roman"/>
        <w:b w:val="0"/>
        <w:bCs w:val="0"/>
        <w:i w:val="0"/>
        <w:iCs w:val="0"/>
        <w:strike w:val="0"/>
        <w:dstrike w:val="0"/>
        <w:color w:val="000000"/>
        <w:sz w:val="24"/>
        <w:szCs w:val="24"/>
        <w:u w:val="none"/>
        <w:effect w:val="none"/>
        <w:vertAlign w:val="baseline"/>
      </w:rPr>
    </w:lvl>
    <w:lvl w:ilvl="3" w:tplc="6E6A7306">
      <w:start w:val="1"/>
      <w:numFmt w:val="bullet"/>
      <w:lvlText w:val="•"/>
      <w:lvlJc w:val="left"/>
      <w:pPr>
        <w:ind w:left="3799"/>
      </w:pPr>
      <w:rPr>
        <w:rFonts w:ascii="Times New Roman" w:eastAsia="Times New Roman" w:hAnsi="Times New Roman"/>
        <w:b w:val="0"/>
        <w:bCs w:val="0"/>
        <w:i w:val="0"/>
        <w:iCs w:val="0"/>
        <w:strike w:val="0"/>
        <w:dstrike w:val="0"/>
        <w:color w:val="000000"/>
        <w:sz w:val="24"/>
        <w:szCs w:val="24"/>
        <w:u w:val="none"/>
        <w:effect w:val="none"/>
        <w:vertAlign w:val="baseline"/>
      </w:rPr>
    </w:lvl>
    <w:lvl w:ilvl="4" w:tplc="2098C4E2">
      <w:start w:val="1"/>
      <w:numFmt w:val="bullet"/>
      <w:lvlText w:val="o"/>
      <w:lvlJc w:val="left"/>
      <w:pPr>
        <w:ind w:left="4519"/>
      </w:pPr>
      <w:rPr>
        <w:rFonts w:ascii="Times New Roman" w:eastAsia="Times New Roman" w:hAnsi="Times New Roman"/>
        <w:b w:val="0"/>
        <w:bCs w:val="0"/>
        <w:i w:val="0"/>
        <w:iCs w:val="0"/>
        <w:strike w:val="0"/>
        <w:dstrike w:val="0"/>
        <w:color w:val="000000"/>
        <w:sz w:val="24"/>
        <w:szCs w:val="24"/>
        <w:u w:val="none"/>
        <w:effect w:val="none"/>
        <w:vertAlign w:val="baseline"/>
      </w:rPr>
    </w:lvl>
    <w:lvl w:ilvl="5" w:tplc="A710A9C4">
      <w:start w:val="1"/>
      <w:numFmt w:val="bullet"/>
      <w:lvlText w:val="▪"/>
      <w:lvlJc w:val="left"/>
      <w:pPr>
        <w:ind w:left="5239"/>
      </w:pPr>
      <w:rPr>
        <w:rFonts w:ascii="Times New Roman" w:eastAsia="Times New Roman" w:hAnsi="Times New Roman"/>
        <w:b w:val="0"/>
        <w:bCs w:val="0"/>
        <w:i w:val="0"/>
        <w:iCs w:val="0"/>
        <w:strike w:val="0"/>
        <w:dstrike w:val="0"/>
        <w:color w:val="000000"/>
        <w:sz w:val="24"/>
        <w:szCs w:val="24"/>
        <w:u w:val="none"/>
        <w:effect w:val="none"/>
        <w:vertAlign w:val="baseline"/>
      </w:rPr>
    </w:lvl>
    <w:lvl w:ilvl="6" w:tplc="5896CCE4">
      <w:start w:val="1"/>
      <w:numFmt w:val="bullet"/>
      <w:lvlText w:val="•"/>
      <w:lvlJc w:val="left"/>
      <w:pPr>
        <w:ind w:left="5959"/>
      </w:pPr>
      <w:rPr>
        <w:rFonts w:ascii="Times New Roman" w:eastAsia="Times New Roman" w:hAnsi="Times New Roman"/>
        <w:b w:val="0"/>
        <w:bCs w:val="0"/>
        <w:i w:val="0"/>
        <w:iCs w:val="0"/>
        <w:strike w:val="0"/>
        <w:dstrike w:val="0"/>
        <w:color w:val="000000"/>
        <w:sz w:val="24"/>
        <w:szCs w:val="24"/>
        <w:u w:val="none"/>
        <w:effect w:val="none"/>
        <w:vertAlign w:val="baseline"/>
      </w:rPr>
    </w:lvl>
    <w:lvl w:ilvl="7" w:tplc="D21056F2">
      <w:start w:val="1"/>
      <w:numFmt w:val="bullet"/>
      <w:lvlText w:val="o"/>
      <w:lvlJc w:val="left"/>
      <w:pPr>
        <w:ind w:left="6679"/>
      </w:pPr>
      <w:rPr>
        <w:rFonts w:ascii="Times New Roman" w:eastAsia="Times New Roman" w:hAnsi="Times New Roman"/>
        <w:b w:val="0"/>
        <w:bCs w:val="0"/>
        <w:i w:val="0"/>
        <w:iCs w:val="0"/>
        <w:strike w:val="0"/>
        <w:dstrike w:val="0"/>
        <w:color w:val="000000"/>
        <w:sz w:val="24"/>
        <w:szCs w:val="24"/>
        <w:u w:val="none"/>
        <w:effect w:val="none"/>
        <w:vertAlign w:val="baseline"/>
      </w:rPr>
    </w:lvl>
    <w:lvl w:ilvl="8" w:tplc="19C4BAB0">
      <w:start w:val="1"/>
      <w:numFmt w:val="bullet"/>
      <w:lvlText w:val="▪"/>
      <w:lvlJc w:val="left"/>
      <w:pPr>
        <w:ind w:left="7399"/>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4">
    <w:nsid w:val="19D07A4C"/>
    <w:multiLevelType w:val="hybridMultilevel"/>
    <w:tmpl w:val="3412FC1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C184BFA"/>
    <w:multiLevelType w:val="hybridMultilevel"/>
    <w:tmpl w:val="0CC2CAF4"/>
    <w:lvl w:ilvl="0" w:tplc="C80E3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BA6A8F"/>
    <w:multiLevelType w:val="hybridMultilevel"/>
    <w:tmpl w:val="8C82D28E"/>
    <w:lvl w:ilvl="0" w:tplc="04190001">
      <w:start w:val="1"/>
      <w:numFmt w:val="bullet"/>
      <w:lvlText w:val=""/>
      <w:lvlJc w:val="left"/>
      <w:pPr>
        <w:tabs>
          <w:tab w:val="num" w:pos="945"/>
        </w:tabs>
        <w:ind w:left="945"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7">
    <w:nsid w:val="301377D3"/>
    <w:multiLevelType w:val="multilevel"/>
    <w:tmpl w:val="42E2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B681E"/>
    <w:multiLevelType w:val="hybridMultilevel"/>
    <w:tmpl w:val="4DDA16A0"/>
    <w:lvl w:ilvl="0" w:tplc="21FE8D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F54237"/>
    <w:multiLevelType w:val="hybridMultilevel"/>
    <w:tmpl w:val="05E43EDA"/>
    <w:lvl w:ilvl="0" w:tplc="BEA41106">
      <w:start w:val="1"/>
      <w:numFmt w:val="decimal"/>
      <w:lvlText w:val="%1)"/>
      <w:lvlJc w:val="left"/>
      <w:pPr>
        <w:ind w:left="98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5AF0FB58">
      <w:start w:val="1"/>
      <w:numFmt w:val="lowerLetter"/>
      <w:lvlText w:val="%2"/>
      <w:lvlJc w:val="left"/>
      <w:pPr>
        <w:ind w:left="206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19F65E1C">
      <w:start w:val="1"/>
      <w:numFmt w:val="lowerRoman"/>
      <w:lvlText w:val="%3"/>
      <w:lvlJc w:val="left"/>
      <w:pPr>
        <w:ind w:left="278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B2CCB3FA">
      <w:start w:val="1"/>
      <w:numFmt w:val="decimal"/>
      <w:lvlText w:val="%4"/>
      <w:lvlJc w:val="left"/>
      <w:pPr>
        <w:ind w:left="350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257A4618">
      <w:start w:val="1"/>
      <w:numFmt w:val="lowerLetter"/>
      <w:lvlText w:val="%5"/>
      <w:lvlJc w:val="left"/>
      <w:pPr>
        <w:ind w:left="422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5F0CCA90">
      <w:start w:val="1"/>
      <w:numFmt w:val="lowerRoman"/>
      <w:lvlText w:val="%6"/>
      <w:lvlJc w:val="left"/>
      <w:pPr>
        <w:ind w:left="494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93D00A82">
      <w:start w:val="1"/>
      <w:numFmt w:val="decimal"/>
      <w:lvlText w:val="%7"/>
      <w:lvlJc w:val="left"/>
      <w:pPr>
        <w:ind w:left="566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63542872">
      <w:start w:val="1"/>
      <w:numFmt w:val="lowerLetter"/>
      <w:lvlText w:val="%8"/>
      <w:lvlJc w:val="left"/>
      <w:pPr>
        <w:ind w:left="638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171E54C6">
      <w:start w:val="1"/>
      <w:numFmt w:val="lowerRoman"/>
      <w:lvlText w:val="%9"/>
      <w:lvlJc w:val="left"/>
      <w:pPr>
        <w:ind w:left="710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0">
    <w:nsid w:val="3D8851EF"/>
    <w:multiLevelType w:val="hybridMultilevel"/>
    <w:tmpl w:val="A93E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F16D8"/>
    <w:multiLevelType w:val="hybridMultilevel"/>
    <w:tmpl w:val="3138BA04"/>
    <w:lvl w:ilvl="0" w:tplc="A2B0A7E4">
      <w:start w:val="1"/>
      <w:numFmt w:val="decimal"/>
      <w:lvlText w:val="%1)"/>
      <w:lvlJc w:val="left"/>
      <w:pPr>
        <w:ind w:left="1279"/>
      </w:pPr>
      <w:rPr>
        <w:rFonts w:ascii="Times New Roman" w:eastAsia="Times New Roman" w:hAnsi="Times New Roman"/>
        <w:b w:val="0"/>
        <w:bCs w:val="0"/>
        <w:i w:val="0"/>
        <w:iCs w:val="0"/>
        <w:strike w:val="0"/>
        <w:dstrike w:val="0"/>
        <w:color w:val="000000"/>
        <w:sz w:val="24"/>
        <w:szCs w:val="24"/>
        <w:u w:val="none"/>
        <w:effect w:val="none"/>
        <w:vertAlign w:val="baseline"/>
      </w:rPr>
    </w:lvl>
    <w:lvl w:ilvl="1" w:tplc="7DBAE16E">
      <w:start w:val="1"/>
      <w:numFmt w:val="lowerLetter"/>
      <w:lvlText w:val="%2"/>
      <w:lvlJc w:val="left"/>
      <w:pPr>
        <w:ind w:left="2359"/>
      </w:pPr>
      <w:rPr>
        <w:rFonts w:ascii="Times New Roman" w:eastAsia="Times New Roman" w:hAnsi="Times New Roman"/>
        <w:b w:val="0"/>
        <w:bCs w:val="0"/>
        <w:i w:val="0"/>
        <w:iCs w:val="0"/>
        <w:strike w:val="0"/>
        <w:dstrike w:val="0"/>
        <w:color w:val="000000"/>
        <w:sz w:val="24"/>
        <w:szCs w:val="24"/>
        <w:u w:val="none"/>
        <w:effect w:val="none"/>
        <w:vertAlign w:val="baseline"/>
      </w:rPr>
    </w:lvl>
    <w:lvl w:ilvl="2" w:tplc="BF1AFBA0">
      <w:start w:val="1"/>
      <w:numFmt w:val="lowerRoman"/>
      <w:lvlText w:val="%3"/>
      <w:lvlJc w:val="left"/>
      <w:pPr>
        <w:ind w:left="3079"/>
      </w:pPr>
      <w:rPr>
        <w:rFonts w:ascii="Times New Roman" w:eastAsia="Times New Roman" w:hAnsi="Times New Roman"/>
        <w:b w:val="0"/>
        <w:bCs w:val="0"/>
        <w:i w:val="0"/>
        <w:iCs w:val="0"/>
        <w:strike w:val="0"/>
        <w:dstrike w:val="0"/>
        <w:color w:val="000000"/>
        <w:sz w:val="24"/>
        <w:szCs w:val="24"/>
        <w:u w:val="none"/>
        <w:effect w:val="none"/>
        <w:vertAlign w:val="baseline"/>
      </w:rPr>
    </w:lvl>
    <w:lvl w:ilvl="3" w:tplc="BD62DFFE">
      <w:start w:val="1"/>
      <w:numFmt w:val="decimal"/>
      <w:lvlText w:val="%4"/>
      <w:lvlJc w:val="left"/>
      <w:pPr>
        <w:ind w:left="3799"/>
      </w:pPr>
      <w:rPr>
        <w:rFonts w:ascii="Times New Roman" w:eastAsia="Times New Roman" w:hAnsi="Times New Roman"/>
        <w:b w:val="0"/>
        <w:bCs w:val="0"/>
        <w:i w:val="0"/>
        <w:iCs w:val="0"/>
        <w:strike w:val="0"/>
        <w:dstrike w:val="0"/>
        <w:color w:val="000000"/>
        <w:sz w:val="24"/>
        <w:szCs w:val="24"/>
        <w:u w:val="none"/>
        <w:effect w:val="none"/>
        <w:vertAlign w:val="baseline"/>
      </w:rPr>
    </w:lvl>
    <w:lvl w:ilvl="4" w:tplc="B9A6C698">
      <w:start w:val="1"/>
      <w:numFmt w:val="lowerLetter"/>
      <w:lvlText w:val="%5"/>
      <w:lvlJc w:val="left"/>
      <w:pPr>
        <w:ind w:left="4519"/>
      </w:pPr>
      <w:rPr>
        <w:rFonts w:ascii="Times New Roman" w:eastAsia="Times New Roman" w:hAnsi="Times New Roman"/>
        <w:b w:val="0"/>
        <w:bCs w:val="0"/>
        <w:i w:val="0"/>
        <w:iCs w:val="0"/>
        <w:strike w:val="0"/>
        <w:dstrike w:val="0"/>
        <w:color w:val="000000"/>
        <w:sz w:val="24"/>
        <w:szCs w:val="24"/>
        <w:u w:val="none"/>
        <w:effect w:val="none"/>
        <w:vertAlign w:val="baseline"/>
      </w:rPr>
    </w:lvl>
    <w:lvl w:ilvl="5" w:tplc="6CDA79B8">
      <w:start w:val="1"/>
      <w:numFmt w:val="lowerRoman"/>
      <w:lvlText w:val="%6"/>
      <w:lvlJc w:val="left"/>
      <w:pPr>
        <w:ind w:left="5239"/>
      </w:pPr>
      <w:rPr>
        <w:rFonts w:ascii="Times New Roman" w:eastAsia="Times New Roman" w:hAnsi="Times New Roman"/>
        <w:b w:val="0"/>
        <w:bCs w:val="0"/>
        <w:i w:val="0"/>
        <w:iCs w:val="0"/>
        <w:strike w:val="0"/>
        <w:dstrike w:val="0"/>
        <w:color w:val="000000"/>
        <w:sz w:val="24"/>
        <w:szCs w:val="24"/>
        <w:u w:val="none"/>
        <w:effect w:val="none"/>
        <w:vertAlign w:val="baseline"/>
      </w:rPr>
    </w:lvl>
    <w:lvl w:ilvl="6" w:tplc="16A8A1C6">
      <w:start w:val="1"/>
      <w:numFmt w:val="decimal"/>
      <w:lvlText w:val="%7"/>
      <w:lvlJc w:val="left"/>
      <w:pPr>
        <w:ind w:left="5959"/>
      </w:pPr>
      <w:rPr>
        <w:rFonts w:ascii="Times New Roman" w:eastAsia="Times New Roman" w:hAnsi="Times New Roman"/>
        <w:b w:val="0"/>
        <w:bCs w:val="0"/>
        <w:i w:val="0"/>
        <w:iCs w:val="0"/>
        <w:strike w:val="0"/>
        <w:dstrike w:val="0"/>
        <w:color w:val="000000"/>
        <w:sz w:val="24"/>
        <w:szCs w:val="24"/>
        <w:u w:val="none"/>
        <w:effect w:val="none"/>
        <w:vertAlign w:val="baseline"/>
      </w:rPr>
    </w:lvl>
    <w:lvl w:ilvl="7" w:tplc="A0C4EEBE">
      <w:start w:val="1"/>
      <w:numFmt w:val="lowerLetter"/>
      <w:lvlText w:val="%8"/>
      <w:lvlJc w:val="left"/>
      <w:pPr>
        <w:ind w:left="6679"/>
      </w:pPr>
      <w:rPr>
        <w:rFonts w:ascii="Times New Roman" w:eastAsia="Times New Roman" w:hAnsi="Times New Roman"/>
        <w:b w:val="0"/>
        <w:bCs w:val="0"/>
        <w:i w:val="0"/>
        <w:iCs w:val="0"/>
        <w:strike w:val="0"/>
        <w:dstrike w:val="0"/>
        <w:color w:val="000000"/>
        <w:sz w:val="24"/>
        <w:szCs w:val="24"/>
        <w:u w:val="none"/>
        <w:effect w:val="none"/>
        <w:vertAlign w:val="baseline"/>
      </w:rPr>
    </w:lvl>
    <w:lvl w:ilvl="8" w:tplc="B8808B9C">
      <w:start w:val="1"/>
      <w:numFmt w:val="lowerRoman"/>
      <w:lvlText w:val="%9"/>
      <w:lvlJc w:val="left"/>
      <w:pPr>
        <w:ind w:left="7399"/>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2">
    <w:nsid w:val="45C263DE"/>
    <w:multiLevelType w:val="hybridMultilevel"/>
    <w:tmpl w:val="007034EA"/>
    <w:lvl w:ilvl="0" w:tplc="848EDD7A">
      <w:start w:val="1"/>
      <w:numFmt w:val="decimal"/>
      <w:lvlText w:val="%1)"/>
      <w:lvlJc w:val="left"/>
      <w:pPr>
        <w:ind w:left="98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3690BBC4">
      <w:start w:val="1"/>
      <w:numFmt w:val="lowerLetter"/>
      <w:lvlText w:val="%2"/>
      <w:lvlJc w:val="left"/>
      <w:pPr>
        <w:ind w:left="206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F5BCE348">
      <w:start w:val="1"/>
      <w:numFmt w:val="lowerRoman"/>
      <w:lvlText w:val="%3"/>
      <w:lvlJc w:val="left"/>
      <w:pPr>
        <w:ind w:left="278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07DE2F62">
      <w:start w:val="1"/>
      <w:numFmt w:val="decimal"/>
      <w:lvlText w:val="%4"/>
      <w:lvlJc w:val="left"/>
      <w:pPr>
        <w:ind w:left="350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45AA119A">
      <w:start w:val="1"/>
      <w:numFmt w:val="lowerLetter"/>
      <w:lvlText w:val="%5"/>
      <w:lvlJc w:val="left"/>
      <w:pPr>
        <w:ind w:left="422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A844C2BA">
      <w:start w:val="1"/>
      <w:numFmt w:val="lowerRoman"/>
      <w:lvlText w:val="%6"/>
      <w:lvlJc w:val="left"/>
      <w:pPr>
        <w:ind w:left="494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F5A8BE6A">
      <w:start w:val="1"/>
      <w:numFmt w:val="decimal"/>
      <w:lvlText w:val="%7"/>
      <w:lvlJc w:val="left"/>
      <w:pPr>
        <w:ind w:left="566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9696A670">
      <w:start w:val="1"/>
      <w:numFmt w:val="lowerLetter"/>
      <w:lvlText w:val="%8"/>
      <w:lvlJc w:val="left"/>
      <w:pPr>
        <w:ind w:left="638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C436F754">
      <w:start w:val="1"/>
      <w:numFmt w:val="lowerRoman"/>
      <w:lvlText w:val="%9"/>
      <w:lvlJc w:val="left"/>
      <w:pPr>
        <w:ind w:left="710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3">
    <w:nsid w:val="4BB77FBD"/>
    <w:multiLevelType w:val="hybridMultilevel"/>
    <w:tmpl w:val="7C380CC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08414A3"/>
    <w:multiLevelType w:val="hybridMultilevel"/>
    <w:tmpl w:val="A7A87E62"/>
    <w:lvl w:ilvl="0" w:tplc="FDD20D5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5">
    <w:nsid w:val="55D52092"/>
    <w:multiLevelType w:val="hybridMultilevel"/>
    <w:tmpl w:val="52DE9D32"/>
    <w:lvl w:ilvl="0" w:tplc="1D06B5D4">
      <w:start w:val="1"/>
      <w:numFmt w:val="decimal"/>
      <w:lvlText w:val="%1)"/>
      <w:lvlJc w:val="left"/>
      <w:pPr>
        <w:ind w:left="2127"/>
      </w:pPr>
      <w:rPr>
        <w:rFonts w:ascii="Times New Roman" w:eastAsia="Times New Roman" w:hAnsi="Times New Roman"/>
        <w:b w:val="0"/>
        <w:bCs w:val="0"/>
        <w:i w:val="0"/>
        <w:iCs w:val="0"/>
        <w:strike w:val="0"/>
        <w:dstrike w:val="0"/>
        <w:color w:val="000000"/>
        <w:sz w:val="24"/>
        <w:szCs w:val="24"/>
        <w:u w:val="none"/>
        <w:effect w:val="none"/>
        <w:vertAlign w:val="baseline"/>
      </w:rPr>
    </w:lvl>
    <w:lvl w:ilvl="1" w:tplc="0FD0008C">
      <w:start w:val="1"/>
      <w:numFmt w:val="lowerLetter"/>
      <w:lvlText w:val="%2"/>
      <w:lvlJc w:val="left"/>
      <w:pPr>
        <w:ind w:left="2643"/>
      </w:pPr>
      <w:rPr>
        <w:rFonts w:ascii="Times New Roman" w:eastAsia="Times New Roman" w:hAnsi="Times New Roman"/>
        <w:b w:val="0"/>
        <w:bCs w:val="0"/>
        <w:i w:val="0"/>
        <w:iCs w:val="0"/>
        <w:strike w:val="0"/>
        <w:dstrike w:val="0"/>
        <w:color w:val="000000"/>
        <w:sz w:val="24"/>
        <w:szCs w:val="24"/>
        <w:u w:val="none"/>
        <w:effect w:val="none"/>
        <w:vertAlign w:val="baseline"/>
      </w:rPr>
    </w:lvl>
    <w:lvl w:ilvl="2" w:tplc="3D74F456">
      <w:start w:val="1"/>
      <w:numFmt w:val="lowerRoman"/>
      <w:lvlText w:val="%3"/>
      <w:lvlJc w:val="left"/>
      <w:pPr>
        <w:ind w:left="3363"/>
      </w:pPr>
      <w:rPr>
        <w:rFonts w:ascii="Times New Roman" w:eastAsia="Times New Roman" w:hAnsi="Times New Roman"/>
        <w:b w:val="0"/>
        <w:bCs w:val="0"/>
        <w:i w:val="0"/>
        <w:iCs w:val="0"/>
        <w:strike w:val="0"/>
        <w:dstrike w:val="0"/>
        <w:color w:val="000000"/>
        <w:sz w:val="24"/>
        <w:szCs w:val="24"/>
        <w:u w:val="none"/>
        <w:effect w:val="none"/>
        <w:vertAlign w:val="baseline"/>
      </w:rPr>
    </w:lvl>
    <w:lvl w:ilvl="3" w:tplc="2E4225F8">
      <w:start w:val="1"/>
      <w:numFmt w:val="decimal"/>
      <w:lvlText w:val="%4"/>
      <w:lvlJc w:val="left"/>
      <w:pPr>
        <w:ind w:left="4083"/>
      </w:pPr>
      <w:rPr>
        <w:rFonts w:ascii="Times New Roman" w:eastAsia="Times New Roman" w:hAnsi="Times New Roman"/>
        <w:b w:val="0"/>
        <w:bCs w:val="0"/>
        <w:i w:val="0"/>
        <w:iCs w:val="0"/>
        <w:strike w:val="0"/>
        <w:dstrike w:val="0"/>
        <w:color w:val="000000"/>
        <w:sz w:val="24"/>
        <w:szCs w:val="24"/>
        <w:u w:val="none"/>
        <w:effect w:val="none"/>
        <w:vertAlign w:val="baseline"/>
      </w:rPr>
    </w:lvl>
    <w:lvl w:ilvl="4" w:tplc="F73C6E98">
      <w:start w:val="1"/>
      <w:numFmt w:val="lowerLetter"/>
      <w:lvlText w:val="%5"/>
      <w:lvlJc w:val="left"/>
      <w:pPr>
        <w:ind w:left="4803"/>
      </w:pPr>
      <w:rPr>
        <w:rFonts w:ascii="Times New Roman" w:eastAsia="Times New Roman" w:hAnsi="Times New Roman"/>
        <w:b w:val="0"/>
        <w:bCs w:val="0"/>
        <w:i w:val="0"/>
        <w:iCs w:val="0"/>
        <w:strike w:val="0"/>
        <w:dstrike w:val="0"/>
        <w:color w:val="000000"/>
        <w:sz w:val="24"/>
        <w:szCs w:val="24"/>
        <w:u w:val="none"/>
        <w:effect w:val="none"/>
        <w:vertAlign w:val="baseline"/>
      </w:rPr>
    </w:lvl>
    <w:lvl w:ilvl="5" w:tplc="3F9480BA">
      <w:start w:val="1"/>
      <w:numFmt w:val="lowerRoman"/>
      <w:lvlText w:val="%6"/>
      <w:lvlJc w:val="left"/>
      <w:pPr>
        <w:ind w:left="5523"/>
      </w:pPr>
      <w:rPr>
        <w:rFonts w:ascii="Times New Roman" w:eastAsia="Times New Roman" w:hAnsi="Times New Roman"/>
        <w:b w:val="0"/>
        <w:bCs w:val="0"/>
        <w:i w:val="0"/>
        <w:iCs w:val="0"/>
        <w:strike w:val="0"/>
        <w:dstrike w:val="0"/>
        <w:color w:val="000000"/>
        <w:sz w:val="24"/>
        <w:szCs w:val="24"/>
        <w:u w:val="none"/>
        <w:effect w:val="none"/>
        <w:vertAlign w:val="baseline"/>
      </w:rPr>
    </w:lvl>
    <w:lvl w:ilvl="6" w:tplc="C54ED31A">
      <w:start w:val="1"/>
      <w:numFmt w:val="decimal"/>
      <w:lvlText w:val="%7"/>
      <w:lvlJc w:val="left"/>
      <w:pPr>
        <w:ind w:left="6243"/>
      </w:pPr>
      <w:rPr>
        <w:rFonts w:ascii="Times New Roman" w:eastAsia="Times New Roman" w:hAnsi="Times New Roman"/>
        <w:b w:val="0"/>
        <w:bCs w:val="0"/>
        <w:i w:val="0"/>
        <w:iCs w:val="0"/>
        <w:strike w:val="0"/>
        <w:dstrike w:val="0"/>
        <w:color w:val="000000"/>
        <w:sz w:val="24"/>
        <w:szCs w:val="24"/>
        <w:u w:val="none"/>
        <w:effect w:val="none"/>
        <w:vertAlign w:val="baseline"/>
      </w:rPr>
    </w:lvl>
    <w:lvl w:ilvl="7" w:tplc="41B06E78">
      <w:start w:val="1"/>
      <w:numFmt w:val="lowerLetter"/>
      <w:lvlText w:val="%8"/>
      <w:lvlJc w:val="left"/>
      <w:pPr>
        <w:ind w:left="6963"/>
      </w:pPr>
      <w:rPr>
        <w:rFonts w:ascii="Times New Roman" w:eastAsia="Times New Roman" w:hAnsi="Times New Roman"/>
        <w:b w:val="0"/>
        <w:bCs w:val="0"/>
        <w:i w:val="0"/>
        <w:iCs w:val="0"/>
        <w:strike w:val="0"/>
        <w:dstrike w:val="0"/>
        <w:color w:val="000000"/>
        <w:sz w:val="24"/>
        <w:szCs w:val="24"/>
        <w:u w:val="none"/>
        <w:effect w:val="none"/>
        <w:vertAlign w:val="baseline"/>
      </w:rPr>
    </w:lvl>
    <w:lvl w:ilvl="8" w:tplc="5BB80B70">
      <w:start w:val="1"/>
      <w:numFmt w:val="lowerRoman"/>
      <w:lvlText w:val="%9"/>
      <w:lvlJc w:val="left"/>
      <w:pPr>
        <w:ind w:left="7683"/>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6">
    <w:nsid w:val="5F2D0F5C"/>
    <w:multiLevelType w:val="hybridMultilevel"/>
    <w:tmpl w:val="BD74B0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F405933"/>
    <w:multiLevelType w:val="hybridMultilevel"/>
    <w:tmpl w:val="5EFE9318"/>
    <w:lvl w:ilvl="0" w:tplc="AB6E0590">
      <w:start w:val="1"/>
      <w:numFmt w:val="decimal"/>
      <w:lvlText w:val="%1)"/>
      <w:lvlJc w:val="left"/>
      <w:pPr>
        <w:ind w:left="1279"/>
      </w:pPr>
      <w:rPr>
        <w:rFonts w:ascii="Times New Roman" w:eastAsia="Times New Roman" w:hAnsi="Times New Roman"/>
        <w:b w:val="0"/>
        <w:bCs w:val="0"/>
        <w:i w:val="0"/>
        <w:iCs w:val="0"/>
        <w:strike w:val="0"/>
        <w:dstrike w:val="0"/>
        <w:color w:val="000000"/>
        <w:sz w:val="24"/>
        <w:szCs w:val="24"/>
        <w:u w:val="none"/>
        <w:effect w:val="none"/>
        <w:vertAlign w:val="baseline"/>
      </w:rPr>
    </w:lvl>
    <w:lvl w:ilvl="1" w:tplc="CF102FC2">
      <w:start w:val="1"/>
      <w:numFmt w:val="lowerLetter"/>
      <w:lvlText w:val="%2"/>
      <w:lvlJc w:val="left"/>
      <w:pPr>
        <w:ind w:left="2359"/>
      </w:pPr>
      <w:rPr>
        <w:rFonts w:ascii="Times New Roman" w:eastAsia="Times New Roman" w:hAnsi="Times New Roman"/>
        <w:b w:val="0"/>
        <w:bCs w:val="0"/>
        <w:i w:val="0"/>
        <w:iCs w:val="0"/>
        <w:strike w:val="0"/>
        <w:dstrike w:val="0"/>
        <w:color w:val="000000"/>
        <w:sz w:val="24"/>
        <w:szCs w:val="24"/>
        <w:u w:val="none"/>
        <w:effect w:val="none"/>
        <w:vertAlign w:val="baseline"/>
      </w:rPr>
    </w:lvl>
    <w:lvl w:ilvl="2" w:tplc="A89E2778">
      <w:start w:val="1"/>
      <w:numFmt w:val="lowerRoman"/>
      <w:lvlText w:val="%3"/>
      <w:lvlJc w:val="left"/>
      <w:pPr>
        <w:ind w:left="3079"/>
      </w:pPr>
      <w:rPr>
        <w:rFonts w:ascii="Times New Roman" w:eastAsia="Times New Roman" w:hAnsi="Times New Roman"/>
        <w:b w:val="0"/>
        <w:bCs w:val="0"/>
        <w:i w:val="0"/>
        <w:iCs w:val="0"/>
        <w:strike w:val="0"/>
        <w:dstrike w:val="0"/>
        <w:color w:val="000000"/>
        <w:sz w:val="24"/>
        <w:szCs w:val="24"/>
        <w:u w:val="none"/>
        <w:effect w:val="none"/>
        <w:vertAlign w:val="baseline"/>
      </w:rPr>
    </w:lvl>
    <w:lvl w:ilvl="3" w:tplc="943C3150">
      <w:start w:val="1"/>
      <w:numFmt w:val="decimal"/>
      <w:lvlText w:val="%4"/>
      <w:lvlJc w:val="left"/>
      <w:pPr>
        <w:ind w:left="3799"/>
      </w:pPr>
      <w:rPr>
        <w:rFonts w:ascii="Times New Roman" w:eastAsia="Times New Roman" w:hAnsi="Times New Roman"/>
        <w:b w:val="0"/>
        <w:bCs w:val="0"/>
        <w:i w:val="0"/>
        <w:iCs w:val="0"/>
        <w:strike w:val="0"/>
        <w:dstrike w:val="0"/>
        <w:color w:val="000000"/>
        <w:sz w:val="24"/>
        <w:szCs w:val="24"/>
        <w:u w:val="none"/>
        <w:effect w:val="none"/>
        <w:vertAlign w:val="baseline"/>
      </w:rPr>
    </w:lvl>
    <w:lvl w:ilvl="4" w:tplc="24449496">
      <w:start w:val="1"/>
      <w:numFmt w:val="lowerLetter"/>
      <w:lvlText w:val="%5"/>
      <w:lvlJc w:val="left"/>
      <w:pPr>
        <w:ind w:left="4519"/>
      </w:pPr>
      <w:rPr>
        <w:rFonts w:ascii="Times New Roman" w:eastAsia="Times New Roman" w:hAnsi="Times New Roman"/>
        <w:b w:val="0"/>
        <w:bCs w:val="0"/>
        <w:i w:val="0"/>
        <w:iCs w:val="0"/>
        <w:strike w:val="0"/>
        <w:dstrike w:val="0"/>
        <w:color w:val="000000"/>
        <w:sz w:val="24"/>
        <w:szCs w:val="24"/>
        <w:u w:val="none"/>
        <w:effect w:val="none"/>
        <w:vertAlign w:val="baseline"/>
      </w:rPr>
    </w:lvl>
    <w:lvl w:ilvl="5" w:tplc="D14CEFA4">
      <w:start w:val="1"/>
      <w:numFmt w:val="lowerRoman"/>
      <w:lvlText w:val="%6"/>
      <w:lvlJc w:val="left"/>
      <w:pPr>
        <w:ind w:left="5239"/>
      </w:pPr>
      <w:rPr>
        <w:rFonts w:ascii="Times New Roman" w:eastAsia="Times New Roman" w:hAnsi="Times New Roman"/>
        <w:b w:val="0"/>
        <w:bCs w:val="0"/>
        <w:i w:val="0"/>
        <w:iCs w:val="0"/>
        <w:strike w:val="0"/>
        <w:dstrike w:val="0"/>
        <w:color w:val="000000"/>
        <w:sz w:val="24"/>
        <w:szCs w:val="24"/>
        <w:u w:val="none"/>
        <w:effect w:val="none"/>
        <w:vertAlign w:val="baseline"/>
      </w:rPr>
    </w:lvl>
    <w:lvl w:ilvl="6" w:tplc="03A086D0">
      <w:start w:val="1"/>
      <w:numFmt w:val="decimal"/>
      <w:lvlText w:val="%7"/>
      <w:lvlJc w:val="left"/>
      <w:pPr>
        <w:ind w:left="5959"/>
      </w:pPr>
      <w:rPr>
        <w:rFonts w:ascii="Times New Roman" w:eastAsia="Times New Roman" w:hAnsi="Times New Roman"/>
        <w:b w:val="0"/>
        <w:bCs w:val="0"/>
        <w:i w:val="0"/>
        <w:iCs w:val="0"/>
        <w:strike w:val="0"/>
        <w:dstrike w:val="0"/>
        <w:color w:val="000000"/>
        <w:sz w:val="24"/>
        <w:szCs w:val="24"/>
        <w:u w:val="none"/>
        <w:effect w:val="none"/>
        <w:vertAlign w:val="baseline"/>
      </w:rPr>
    </w:lvl>
    <w:lvl w:ilvl="7" w:tplc="6EFAD066">
      <w:start w:val="1"/>
      <w:numFmt w:val="lowerLetter"/>
      <w:lvlText w:val="%8"/>
      <w:lvlJc w:val="left"/>
      <w:pPr>
        <w:ind w:left="6679"/>
      </w:pPr>
      <w:rPr>
        <w:rFonts w:ascii="Times New Roman" w:eastAsia="Times New Roman" w:hAnsi="Times New Roman"/>
        <w:b w:val="0"/>
        <w:bCs w:val="0"/>
        <w:i w:val="0"/>
        <w:iCs w:val="0"/>
        <w:strike w:val="0"/>
        <w:dstrike w:val="0"/>
        <w:color w:val="000000"/>
        <w:sz w:val="24"/>
        <w:szCs w:val="24"/>
        <w:u w:val="none"/>
        <w:effect w:val="none"/>
        <w:vertAlign w:val="baseline"/>
      </w:rPr>
    </w:lvl>
    <w:lvl w:ilvl="8" w:tplc="6848123A">
      <w:start w:val="1"/>
      <w:numFmt w:val="lowerRoman"/>
      <w:lvlText w:val="%9"/>
      <w:lvlJc w:val="left"/>
      <w:pPr>
        <w:ind w:left="7399"/>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8">
    <w:nsid w:val="61F65F2C"/>
    <w:multiLevelType w:val="hybridMultilevel"/>
    <w:tmpl w:val="12B2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F7235"/>
    <w:multiLevelType w:val="hybridMultilevel"/>
    <w:tmpl w:val="CC48A50E"/>
    <w:lvl w:ilvl="0" w:tplc="7BA87562">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D80D65"/>
    <w:multiLevelType w:val="hybridMultilevel"/>
    <w:tmpl w:val="02606B9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70A53C9A"/>
    <w:multiLevelType w:val="hybridMultilevel"/>
    <w:tmpl w:val="45FC213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67D7CA7"/>
    <w:multiLevelType w:val="hybridMultilevel"/>
    <w:tmpl w:val="AA6C97DC"/>
    <w:lvl w:ilvl="0" w:tplc="7D9091D2">
      <w:start w:val="1"/>
      <w:numFmt w:val="decimal"/>
      <w:lvlText w:val="%1)"/>
      <w:lvlJc w:val="left"/>
      <w:pPr>
        <w:ind w:left="1279"/>
      </w:pPr>
      <w:rPr>
        <w:rFonts w:ascii="Times New Roman" w:eastAsia="Times New Roman" w:hAnsi="Times New Roman"/>
        <w:b w:val="0"/>
        <w:bCs w:val="0"/>
        <w:i w:val="0"/>
        <w:iCs w:val="0"/>
        <w:strike w:val="0"/>
        <w:dstrike w:val="0"/>
        <w:color w:val="000000"/>
        <w:sz w:val="24"/>
        <w:szCs w:val="24"/>
        <w:u w:val="none"/>
        <w:effect w:val="none"/>
        <w:vertAlign w:val="baseline"/>
      </w:rPr>
    </w:lvl>
    <w:lvl w:ilvl="1" w:tplc="B6D46FB0">
      <w:start w:val="1"/>
      <w:numFmt w:val="lowerLetter"/>
      <w:lvlText w:val="%2"/>
      <w:lvlJc w:val="left"/>
      <w:pPr>
        <w:ind w:left="2359"/>
      </w:pPr>
      <w:rPr>
        <w:rFonts w:ascii="Times New Roman" w:eastAsia="Times New Roman" w:hAnsi="Times New Roman"/>
        <w:b w:val="0"/>
        <w:bCs w:val="0"/>
        <w:i w:val="0"/>
        <w:iCs w:val="0"/>
        <w:strike w:val="0"/>
        <w:dstrike w:val="0"/>
        <w:color w:val="000000"/>
        <w:sz w:val="24"/>
        <w:szCs w:val="24"/>
        <w:u w:val="none"/>
        <w:effect w:val="none"/>
        <w:vertAlign w:val="baseline"/>
      </w:rPr>
    </w:lvl>
    <w:lvl w:ilvl="2" w:tplc="21E6EA4C">
      <w:start w:val="1"/>
      <w:numFmt w:val="lowerRoman"/>
      <w:lvlText w:val="%3"/>
      <w:lvlJc w:val="left"/>
      <w:pPr>
        <w:ind w:left="3079"/>
      </w:pPr>
      <w:rPr>
        <w:rFonts w:ascii="Times New Roman" w:eastAsia="Times New Roman" w:hAnsi="Times New Roman"/>
        <w:b w:val="0"/>
        <w:bCs w:val="0"/>
        <w:i w:val="0"/>
        <w:iCs w:val="0"/>
        <w:strike w:val="0"/>
        <w:dstrike w:val="0"/>
        <w:color w:val="000000"/>
        <w:sz w:val="24"/>
        <w:szCs w:val="24"/>
        <w:u w:val="none"/>
        <w:effect w:val="none"/>
        <w:vertAlign w:val="baseline"/>
      </w:rPr>
    </w:lvl>
    <w:lvl w:ilvl="3" w:tplc="FC8AE184">
      <w:start w:val="1"/>
      <w:numFmt w:val="decimal"/>
      <w:lvlText w:val="%4"/>
      <w:lvlJc w:val="left"/>
      <w:pPr>
        <w:ind w:left="3799"/>
      </w:pPr>
      <w:rPr>
        <w:rFonts w:ascii="Times New Roman" w:eastAsia="Times New Roman" w:hAnsi="Times New Roman"/>
        <w:b w:val="0"/>
        <w:bCs w:val="0"/>
        <w:i w:val="0"/>
        <w:iCs w:val="0"/>
        <w:strike w:val="0"/>
        <w:dstrike w:val="0"/>
        <w:color w:val="000000"/>
        <w:sz w:val="24"/>
        <w:szCs w:val="24"/>
        <w:u w:val="none"/>
        <w:effect w:val="none"/>
        <w:vertAlign w:val="baseline"/>
      </w:rPr>
    </w:lvl>
    <w:lvl w:ilvl="4" w:tplc="3DC8B6E6">
      <w:start w:val="1"/>
      <w:numFmt w:val="lowerLetter"/>
      <w:lvlText w:val="%5"/>
      <w:lvlJc w:val="left"/>
      <w:pPr>
        <w:ind w:left="4519"/>
      </w:pPr>
      <w:rPr>
        <w:rFonts w:ascii="Times New Roman" w:eastAsia="Times New Roman" w:hAnsi="Times New Roman"/>
        <w:b w:val="0"/>
        <w:bCs w:val="0"/>
        <w:i w:val="0"/>
        <w:iCs w:val="0"/>
        <w:strike w:val="0"/>
        <w:dstrike w:val="0"/>
        <w:color w:val="000000"/>
        <w:sz w:val="24"/>
        <w:szCs w:val="24"/>
        <w:u w:val="none"/>
        <w:effect w:val="none"/>
        <w:vertAlign w:val="baseline"/>
      </w:rPr>
    </w:lvl>
    <w:lvl w:ilvl="5" w:tplc="368AAB76">
      <w:start w:val="1"/>
      <w:numFmt w:val="lowerRoman"/>
      <w:lvlText w:val="%6"/>
      <w:lvlJc w:val="left"/>
      <w:pPr>
        <w:ind w:left="5239"/>
      </w:pPr>
      <w:rPr>
        <w:rFonts w:ascii="Times New Roman" w:eastAsia="Times New Roman" w:hAnsi="Times New Roman"/>
        <w:b w:val="0"/>
        <w:bCs w:val="0"/>
        <w:i w:val="0"/>
        <w:iCs w:val="0"/>
        <w:strike w:val="0"/>
        <w:dstrike w:val="0"/>
        <w:color w:val="000000"/>
        <w:sz w:val="24"/>
        <w:szCs w:val="24"/>
        <w:u w:val="none"/>
        <w:effect w:val="none"/>
        <w:vertAlign w:val="baseline"/>
      </w:rPr>
    </w:lvl>
    <w:lvl w:ilvl="6" w:tplc="749E6780">
      <w:start w:val="1"/>
      <w:numFmt w:val="decimal"/>
      <w:lvlText w:val="%7"/>
      <w:lvlJc w:val="left"/>
      <w:pPr>
        <w:ind w:left="5959"/>
      </w:pPr>
      <w:rPr>
        <w:rFonts w:ascii="Times New Roman" w:eastAsia="Times New Roman" w:hAnsi="Times New Roman"/>
        <w:b w:val="0"/>
        <w:bCs w:val="0"/>
        <w:i w:val="0"/>
        <w:iCs w:val="0"/>
        <w:strike w:val="0"/>
        <w:dstrike w:val="0"/>
        <w:color w:val="000000"/>
        <w:sz w:val="24"/>
        <w:szCs w:val="24"/>
        <w:u w:val="none"/>
        <w:effect w:val="none"/>
        <w:vertAlign w:val="baseline"/>
      </w:rPr>
    </w:lvl>
    <w:lvl w:ilvl="7" w:tplc="2BCC8E36">
      <w:start w:val="1"/>
      <w:numFmt w:val="lowerLetter"/>
      <w:lvlText w:val="%8"/>
      <w:lvlJc w:val="left"/>
      <w:pPr>
        <w:ind w:left="6679"/>
      </w:pPr>
      <w:rPr>
        <w:rFonts w:ascii="Times New Roman" w:eastAsia="Times New Roman" w:hAnsi="Times New Roman"/>
        <w:b w:val="0"/>
        <w:bCs w:val="0"/>
        <w:i w:val="0"/>
        <w:iCs w:val="0"/>
        <w:strike w:val="0"/>
        <w:dstrike w:val="0"/>
        <w:color w:val="000000"/>
        <w:sz w:val="24"/>
        <w:szCs w:val="24"/>
        <w:u w:val="none"/>
        <w:effect w:val="none"/>
        <w:vertAlign w:val="baseline"/>
      </w:rPr>
    </w:lvl>
    <w:lvl w:ilvl="8" w:tplc="27FA0A74">
      <w:start w:val="1"/>
      <w:numFmt w:val="lowerRoman"/>
      <w:lvlText w:val="%9"/>
      <w:lvlJc w:val="left"/>
      <w:pPr>
        <w:ind w:left="7399"/>
      </w:pPr>
      <w:rPr>
        <w:rFonts w:ascii="Times New Roman" w:eastAsia="Times New Roman" w:hAnsi="Times New Roman"/>
        <w:b w:val="0"/>
        <w:bCs w:val="0"/>
        <w:i w:val="0"/>
        <w:iCs w:val="0"/>
        <w:strike w:val="0"/>
        <w:dstrike w:val="0"/>
        <w:color w:val="000000"/>
        <w:sz w:val="24"/>
        <w:szCs w:val="24"/>
        <w:u w:val="none"/>
        <w:effect w:val="none"/>
        <w:vertAlign w:val="baseline"/>
      </w:rPr>
    </w:lvl>
  </w:abstractNum>
  <w:num w:numId="1">
    <w:abstractNumId w:val="18"/>
  </w:num>
  <w:num w:numId="2">
    <w:abstractNumId w:val="5"/>
  </w:num>
  <w:num w:numId="3">
    <w:abstractNumId w:val="8"/>
  </w:num>
  <w:num w:numId="4">
    <w:abstractNumId w:val="14"/>
  </w:num>
  <w:num w:numId="5">
    <w:abstractNumId w:val="10"/>
  </w:num>
  <w:num w:numId="6">
    <w:abstractNumId w:val="1"/>
  </w:num>
  <w:num w:numId="7">
    <w:abstractNumId w:val="7"/>
  </w:num>
  <w:num w:numId="8">
    <w:abstractNumId w:val="13"/>
  </w:num>
  <w:num w:numId="9">
    <w:abstractNumId w:val="6"/>
  </w:num>
  <w:num w:numId="10">
    <w:abstractNumId w:val="2"/>
  </w:num>
  <w:num w:numId="11">
    <w:abstractNumId w:val="4"/>
  </w:num>
  <w:num w:numId="12">
    <w:abstractNumId w:val="19"/>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7317"/>
    <w:rsid w:val="00005170"/>
    <w:rsid w:val="0000741E"/>
    <w:rsid w:val="00032C89"/>
    <w:rsid w:val="00051F87"/>
    <w:rsid w:val="00052667"/>
    <w:rsid w:val="0006454D"/>
    <w:rsid w:val="0007623B"/>
    <w:rsid w:val="00092A86"/>
    <w:rsid w:val="000A4F1C"/>
    <w:rsid w:val="000C5D8D"/>
    <w:rsid w:val="0010558E"/>
    <w:rsid w:val="001545DB"/>
    <w:rsid w:val="001554C4"/>
    <w:rsid w:val="00176144"/>
    <w:rsid w:val="00191B1C"/>
    <w:rsid w:val="001927D1"/>
    <w:rsid w:val="001B3D53"/>
    <w:rsid w:val="001B6EE5"/>
    <w:rsid w:val="001D0F21"/>
    <w:rsid w:val="001F47B9"/>
    <w:rsid w:val="001F7317"/>
    <w:rsid w:val="001F7AD7"/>
    <w:rsid w:val="00201E62"/>
    <w:rsid w:val="00221CE0"/>
    <w:rsid w:val="00223342"/>
    <w:rsid w:val="00241FE2"/>
    <w:rsid w:val="00242DBE"/>
    <w:rsid w:val="00255870"/>
    <w:rsid w:val="00275C0F"/>
    <w:rsid w:val="002835B3"/>
    <w:rsid w:val="00292895"/>
    <w:rsid w:val="00297918"/>
    <w:rsid w:val="002D099C"/>
    <w:rsid w:val="002D307B"/>
    <w:rsid w:val="002D60BB"/>
    <w:rsid w:val="002E05AE"/>
    <w:rsid w:val="002E31AC"/>
    <w:rsid w:val="002E3701"/>
    <w:rsid w:val="002E4A44"/>
    <w:rsid w:val="00303FE8"/>
    <w:rsid w:val="00307FC1"/>
    <w:rsid w:val="00310F14"/>
    <w:rsid w:val="00314DAB"/>
    <w:rsid w:val="00342692"/>
    <w:rsid w:val="00346F4F"/>
    <w:rsid w:val="003473A3"/>
    <w:rsid w:val="00351763"/>
    <w:rsid w:val="00354E32"/>
    <w:rsid w:val="0036081B"/>
    <w:rsid w:val="003653AF"/>
    <w:rsid w:val="00377AC6"/>
    <w:rsid w:val="00394BFC"/>
    <w:rsid w:val="003A37D7"/>
    <w:rsid w:val="003D4685"/>
    <w:rsid w:val="003D6498"/>
    <w:rsid w:val="003E622B"/>
    <w:rsid w:val="00412274"/>
    <w:rsid w:val="00432FFE"/>
    <w:rsid w:val="00437279"/>
    <w:rsid w:val="00440344"/>
    <w:rsid w:val="0046000F"/>
    <w:rsid w:val="00470C77"/>
    <w:rsid w:val="0049694F"/>
    <w:rsid w:val="004D07E8"/>
    <w:rsid w:val="004E18B4"/>
    <w:rsid w:val="004E42DF"/>
    <w:rsid w:val="004F2652"/>
    <w:rsid w:val="00503AC1"/>
    <w:rsid w:val="00504FB4"/>
    <w:rsid w:val="005450DA"/>
    <w:rsid w:val="005451D1"/>
    <w:rsid w:val="00552ABC"/>
    <w:rsid w:val="0055414E"/>
    <w:rsid w:val="00574292"/>
    <w:rsid w:val="005846CF"/>
    <w:rsid w:val="00586D3A"/>
    <w:rsid w:val="005948D2"/>
    <w:rsid w:val="005C0D02"/>
    <w:rsid w:val="005C35C0"/>
    <w:rsid w:val="005D5C5C"/>
    <w:rsid w:val="00613A24"/>
    <w:rsid w:val="00613F6D"/>
    <w:rsid w:val="00617664"/>
    <w:rsid w:val="00642390"/>
    <w:rsid w:val="00644972"/>
    <w:rsid w:val="00662E6F"/>
    <w:rsid w:val="00676546"/>
    <w:rsid w:val="00677458"/>
    <w:rsid w:val="00694284"/>
    <w:rsid w:val="006A3C24"/>
    <w:rsid w:val="006A6E49"/>
    <w:rsid w:val="006D4172"/>
    <w:rsid w:val="006E143F"/>
    <w:rsid w:val="007408EB"/>
    <w:rsid w:val="00744C5D"/>
    <w:rsid w:val="007536B9"/>
    <w:rsid w:val="007855E6"/>
    <w:rsid w:val="00790923"/>
    <w:rsid w:val="00792AF2"/>
    <w:rsid w:val="007B6FF1"/>
    <w:rsid w:val="007C2B55"/>
    <w:rsid w:val="007C314E"/>
    <w:rsid w:val="007C53B6"/>
    <w:rsid w:val="007F2AC7"/>
    <w:rsid w:val="00800934"/>
    <w:rsid w:val="008068F1"/>
    <w:rsid w:val="00810336"/>
    <w:rsid w:val="00817767"/>
    <w:rsid w:val="00855259"/>
    <w:rsid w:val="00894430"/>
    <w:rsid w:val="008E67C2"/>
    <w:rsid w:val="008F5E43"/>
    <w:rsid w:val="008F6DDE"/>
    <w:rsid w:val="00906417"/>
    <w:rsid w:val="009075B4"/>
    <w:rsid w:val="009154C8"/>
    <w:rsid w:val="009157C8"/>
    <w:rsid w:val="00932F10"/>
    <w:rsid w:val="009457AF"/>
    <w:rsid w:val="00946269"/>
    <w:rsid w:val="00951B4F"/>
    <w:rsid w:val="009A345C"/>
    <w:rsid w:val="009C46B0"/>
    <w:rsid w:val="009D1455"/>
    <w:rsid w:val="009F0090"/>
    <w:rsid w:val="009F07B3"/>
    <w:rsid w:val="009F6A73"/>
    <w:rsid w:val="00A00BDC"/>
    <w:rsid w:val="00A21BB3"/>
    <w:rsid w:val="00A335C5"/>
    <w:rsid w:val="00A3421A"/>
    <w:rsid w:val="00A53D08"/>
    <w:rsid w:val="00A82CAB"/>
    <w:rsid w:val="00A845C1"/>
    <w:rsid w:val="00A91F31"/>
    <w:rsid w:val="00AC10D5"/>
    <w:rsid w:val="00B21604"/>
    <w:rsid w:val="00B2186B"/>
    <w:rsid w:val="00B528BD"/>
    <w:rsid w:val="00B87A2C"/>
    <w:rsid w:val="00B91616"/>
    <w:rsid w:val="00BA014E"/>
    <w:rsid w:val="00BA366F"/>
    <w:rsid w:val="00BA4F49"/>
    <w:rsid w:val="00BB3134"/>
    <w:rsid w:val="00BC5565"/>
    <w:rsid w:val="00BE1E5A"/>
    <w:rsid w:val="00C12BCF"/>
    <w:rsid w:val="00C161FF"/>
    <w:rsid w:val="00C3224E"/>
    <w:rsid w:val="00C41521"/>
    <w:rsid w:val="00C44E63"/>
    <w:rsid w:val="00C50E11"/>
    <w:rsid w:val="00C53926"/>
    <w:rsid w:val="00C63BA2"/>
    <w:rsid w:val="00C703F2"/>
    <w:rsid w:val="00C82C1C"/>
    <w:rsid w:val="00C920A9"/>
    <w:rsid w:val="00CA00F0"/>
    <w:rsid w:val="00CB5E97"/>
    <w:rsid w:val="00CC2781"/>
    <w:rsid w:val="00CD767F"/>
    <w:rsid w:val="00CF4CC1"/>
    <w:rsid w:val="00CF7ABA"/>
    <w:rsid w:val="00D15ABB"/>
    <w:rsid w:val="00D236FB"/>
    <w:rsid w:val="00D26B76"/>
    <w:rsid w:val="00D33C19"/>
    <w:rsid w:val="00D62795"/>
    <w:rsid w:val="00D629C9"/>
    <w:rsid w:val="00D74C2A"/>
    <w:rsid w:val="00DC6DD3"/>
    <w:rsid w:val="00DE5B49"/>
    <w:rsid w:val="00DE5C03"/>
    <w:rsid w:val="00E10A9F"/>
    <w:rsid w:val="00E13821"/>
    <w:rsid w:val="00E22268"/>
    <w:rsid w:val="00E23EF8"/>
    <w:rsid w:val="00E40003"/>
    <w:rsid w:val="00E6681D"/>
    <w:rsid w:val="00E81E93"/>
    <w:rsid w:val="00E82088"/>
    <w:rsid w:val="00E92E81"/>
    <w:rsid w:val="00F002CC"/>
    <w:rsid w:val="00F11F84"/>
    <w:rsid w:val="00F603F0"/>
    <w:rsid w:val="00F658B6"/>
    <w:rsid w:val="00F665A8"/>
    <w:rsid w:val="00F7677B"/>
    <w:rsid w:val="00F773C4"/>
    <w:rsid w:val="00F85348"/>
    <w:rsid w:val="00FA6EC2"/>
    <w:rsid w:val="00FA7EBA"/>
    <w:rsid w:val="00FB0023"/>
    <w:rsid w:val="00FC1ECC"/>
    <w:rsid w:val="00FD42E8"/>
    <w:rsid w:val="00FE393C"/>
    <w:rsid w:val="00FE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17"/>
    <w:pPr>
      <w:spacing w:after="200" w:line="276" w:lineRule="auto"/>
    </w:pPr>
    <w:rPr>
      <w:rFonts w:ascii="Calibri" w:eastAsia="Calibri" w:hAnsi="Calibri" w:cs="Times New Roman"/>
    </w:rPr>
  </w:style>
  <w:style w:type="paragraph" w:styleId="2">
    <w:name w:val="heading 2"/>
    <w:basedOn w:val="a"/>
    <w:next w:val="a"/>
    <w:link w:val="20"/>
    <w:semiHidden/>
    <w:unhideWhenUsed/>
    <w:qFormat/>
    <w:rsid w:val="0036081B"/>
    <w:pPr>
      <w:keepNext/>
      <w:spacing w:before="240" w:after="60" w:line="240" w:lineRule="auto"/>
      <w:outlineLvl w:val="1"/>
    </w:pPr>
    <w:rPr>
      <w:rFonts w:ascii="Calibri Light" w:eastAsia="Times New Roman" w:hAnsi="Calibri Light"/>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1F7317"/>
    <w:rPr>
      <w:vertAlign w:val="superscript"/>
    </w:rPr>
  </w:style>
  <w:style w:type="paragraph" w:styleId="a4">
    <w:name w:val="footer"/>
    <w:basedOn w:val="a"/>
    <w:link w:val="a5"/>
    <w:uiPriority w:val="99"/>
    <w:unhideWhenUsed/>
    <w:rsid w:val="001F731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F7317"/>
    <w:rPr>
      <w:rFonts w:ascii="Calibri" w:eastAsia="Calibri" w:hAnsi="Calibri" w:cs="Times New Roman"/>
    </w:rPr>
  </w:style>
  <w:style w:type="character" w:styleId="a6">
    <w:name w:val="Strong"/>
    <w:basedOn w:val="a0"/>
    <w:uiPriority w:val="22"/>
    <w:qFormat/>
    <w:rsid w:val="001F7317"/>
    <w:rPr>
      <w:b/>
      <w:bCs/>
    </w:rPr>
  </w:style>
  <w:style w:type="paragraph" w:styleId="a7">
    <w:name w:val="List Paragraph"/>
    <w:basedOn w:val="a"/>
    <w:uiPriority w:val="34"/>
    <w:qFormat/>
    <w:rsid w:val="001F7317"/>
    <w:pPr>
      <w:ind w:left="720"/>
      <w:contextualSpacing/>
    </w:pPr>
  </w:style>
  <w:style w:type="paragraph" w:styleId="a8">
    <w:name w:val="Balloon Text"/>
    <w:basedOn w:val="a"/>
    <w:link w:val="a9"/>
    <w:uiPriority w:val="99"/>
    <w:semiHidden/>
    <w:unhideWhenUsed/>
    <w:rsid w:val="001F731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7317"/>
    <w:rPr>
      <w:rFonts w:ascii="Segoe UI" w:eastAsia="Calibri" w:hAnsi="Segoe UI" w:cs="Segoe UI"/>
      <w:sz w:val="18"/>
      <w:szCs w:val="18"/>
    </w:rPr>
  </w:style>
  <w:style w:type="character" w:customStyle="1" w:styleId="20">
    <w:name w:val="Заголовок 2 Знак"/>
    <w:basedOn w:val="a0"/>
    <w:link w:val="2"/>
    <w:semiHidden/>
    <w:rsid w:val="0036081B"/>
    <w:rPr>
      <w:rFonts w:ascii="Calibri Light" w:eastAsia="Times New Roman" w:hAnsi="Calibri Light" w:cs="Times New Roman"/>
      <w:b/>
      <w:bCs/>
      <w:i/>
      <w:iCs/>
      <w:sz w:val="28"/>
      <w:szCs w:val="28"/>
      <w:lang w:eastAsia="ru-RU"/>
    </w:rPr>
  </w:style>
  <w:style w:type="paragraph" w:styleId="aa">
    <w:name w:val="Title"/>
    <w:basedOn w:val="a"/>
    <w:next w:val="a"/>
    <w:link w:val="ab"/>
    <w:uiPriority w:val="10"/>
    <w:qFormat/>
    <w:rsid w:val="0036081B"/>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36081B"/>
    <w:rPr>
      <w:rFonts w:ascii="Cambria" w:eastAsia="Times New Roman" w:hAnsi="Cambria" w:cs="Times New Roman"/>
      <w:b/>
      <w:bCs/>
      <w:kern w:val="28"/>
      <w:sz w:val="32"/>
      <w:szCs w:val="32"/>
    </w:rPr>
  </w:style>
  <w:style w:type="paragraph" w:styleId="ac">
    <w:name w:val="No Spacing"/>
    <w:uiPriority w:val="1"/>
    <w:qFormat/>
    <w:rsid w:val="0036081B"/>
    <w:pPr>
      <w:spacing w:after="0" w:line="240" w:lineRule="auto"/>
    </w:pPr>
    <w:rPr>
      <w:rFonts w:ascii="Calibri" w:eastAsia="Calibri" w:hAnsi="Calibri" w:cs="Times New Roman"/>
    </w:rPr>
  </w:style>
  <w:style w:type="paragraph" w:styleId="ad">
    <w:name w:val="Normal (Web)"/>
    <w:basedOn w:val="a"/>
    <w:uiPriority w:val="99"/>
    <w:semiHidden/>
    <w:unhideWhenUsed/>
    <w:rsid w:val="00223342"/>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2233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3342"/>
    <w:rPr>
      <w:rFonts w:ascii="Calibri" w:eastAsia="Calibri" w:hAnsi="Calibri" w:cs="Times New Roman"/>
    </w:rPr>
  </w:style>
  <w:style w:type="character" w:styleId="af0">
    <w:name w:val="Hyperlink"/>
    <w:basedOn w:val="a0"/>
    <w:uiPriority w:val="99"/>
    <w:semiHidden/>
    <w:unhideWhenUsed/>
    <w:rsid w:val="00677458"/>
    <w:rPr>
      <w:color w:val="0000FF"/>
      <w:u w:val="single"/>
    </w:rPr>
  </w:style>
  <w:style w:type="paragraph" w:customStyle="1" w:styleId="pagetext">
    <w:name w:val="page_text"/>
    <w:basedOn w:val="a"/>
    <w:rsid w:val="00303F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5027728">
      <w:bodyDiv w:val="1"/>
      <w:marLeft w:val="0"/>
      <w:marRight w:val="0"/>
      <w:marTop w:val="0"/>
      <w:marBottom w:val="0"/>
      <w:divBdr>
        <w:top w:val="none" w:sz="0" w:space="0" w:color="auto"/>
        <w:left w:val="none" w:sz="0" w:space="0" w:color="auto"/>
        <w:bottom w:val="none" w:sz="0" w:space="0" w:color="auto"/>
        <w:right w:val="none" w:sz="0" w:space="0" w:color="auto"/>
      </w:divBdr>
    </w:div>
    <w:div w:id="1851750886">
      <w:bodyDiv w:val="1"/>
      <w:marLeft w:val="0"/>
      <w:marRight w:val="0"/>
      <w:marTop w:val="0"/>
      <w:marBottom w:val="0"/>
      <w:divBdr>
        <w:top w:val="none" w:sz="0" w:space="0" w:color="auto"/>
        <w:left w:val="none" w:sz="0" w:space="0" w:color="auto"/>
        <w:bottom w:val="none" w:sz="0" w:space="0" w:color="auto"/>
        <w:right w:val="none" w:sz="0" w:space="0" w:color="auto"/>
      </w:divBdr>
    </w:div>
    <w:div w:id="1890677758">
      <w:bodyDiv w:val="1"/>
      <w:marLeft w:val="0"/>
      <w:marRight w:val="0"/>
      <w:marTop w:val="0"/>
      <w:marBottom w:val="0"/>
      <w:divBdr>
        <w:top w:val="none" w:sz="0" w:space="0" w:color="auto"/>
        <w:left w:val="none" w:sz="0" w:space="0" w:color="auto"/>
        <w:bottom w:val="none" w:sz="0" w:space="0" w:color="auto"/>
        <w:right w:val="none" w:sz="0" w:space="0" w:color="auto"/>
      </w:divBdr>
    </w:div>
    <w:div w:id="20541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4685;fld=134;dst=100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685;fld=134;dst=2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MLAW;n=121944;fld=134;dst=10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E0960AC93B38B4E8B3371D0AC77DA72CAC5E50AEE6BB1A4237103950AB78C0C0199A93A340173U7sEG" TargetMode="External"/><Relationship Id="rId5" Type="http://schemas.openxmlformats.org/officeDocument/2006/relationships/webSettings" Target="webSettings.xml"/><Relationship Id="rId15" Type="http://schemas.openxmlformats.org/officeDocument/2006/relationships/hyperlink" Target="consultantplus://offline/main?base=LAW;n=105972;fld=134;dst=100013" TargetMode="External"/><Relationship Id="rId10" Type="http://schemas.openxmlformats.org/officeDocument/2006/relationships/hyperlink" Target="consultantplus://offline/ref=798E0960AC93B38B4E8B3371D0AC77DA72CAC5E50AEE6BB1A4237103950AB78C0C0199A93A34007AU7s5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1706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FC56-060A-4FB2-93C7-371A171B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14219</Words>
  <Characters>81052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205m</cp:lastModifiedBy>
  <cp:revision>33</cp:revision>
  <cp:lastPrinted>2018-08-29T02:05:00Z</cp:lastPrinted>
  <dcterms:created xsi:type="dcterms:W3CDTF">2018-08-08T10:05:00Z</dcterms:created>
  <dcterms:modified xsi:type="dcterms:W3CDTF">2018-10-07T09:27:00Z</dcterms:modified>
</cp:coreProperties>
</file>